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BDFA" w14:textId="77777777" w:rsidR="00A352AF" w:rsidRDefault="001220CD">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7BF8DED5"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1589885E" w14:textId="77777777" w:rsidR="00A352AF" w:rsidRDefault="00A352AF">
      <w:pPr>
        <w:ind w:left="120" w:right="120"/>
        <w:rPr>
          <w:rFonts w:ascii="Arial" w:eastAsia="Arial" w:hAnsi="Arial" w:cs="Arial"/>
          <w:color w:val="000000"/>
          <w:sz w:val="24"/>
        </w:rPr>
      </w:pPr>
    </w:p>
    <w:p w14:paraId="584142B5"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5AA8FB4F"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1FBDF293" w14:textId="77777777" w:rsidR="00A352AF" w:rsidRDefault="00A352AF">
      <w:pPr>
        <w:ind w:left="120" w:right="120"/>
        <w:rPr>
          <w:rFonts w:ascii="Calibri" w:eastAsia="Calibri" w:hAnsi="Calibri" w:cs="Calibri"/>
          <w:color w:val="000000"/>
          <w:sz w:val="20"/>
        </w:rPr>
      </w:pPr>
    </w:p>
    <w:p w14:paraId="550FA1F4" w14:textId="77777777" w:rsidR="00A352AF" w:rsidRDefault="00A352AF">
      <w:pPr>
        <w:ind w:left="120" w:right="120"/>
        <w:rPr>
          <w:rFonts w:ascii="Calibri" w:eastAsia="Calibri" w:hAnsi="Calibri" w:cs="Calibri"/>
          <w:color w:val="000000"/>
          <w:sz w:val="20"/>
        </w:rPr>
      </w:pPr>
    </w:p>
    <w:p w14:paraId="53C50274" w14:textId="77777777" w:rsidR="00A352AF" w:rsidRDefault="00A352AF">
      <w:pPr>
        <w:ind w:left="120" w:right="120"/>
        <w:rPr>
          <w:rFonts w:ascii="Calibri" w:eastAsia="Calibri" w:hAnsi="Calibri" w:cs="Calibri"/>
          <w:color w:val="000000"/>
          <w:sz w:val="20"/>
        </w:rPr>
      </w:pPr>
    </w:p>
    <w:p w14:paraId="47FBFCCC" w14:textId="77777777" w:rsidR="00A352AF" w:rsidRDefault="00A352AF">
      <w:pPr>
        <w:ind w:left="120" w:right="120"/>
        <w:rPr>
          <w:rFonts w:ascii="Calibri" w:eastAsia="Calibri" w:hAnsi="Calibri" w:cs="Calibri"/>
          <w:color w:val="000000"/>
          <w:sz w:val="20"/>
        </w:rPr>
      </w:pPr>
    </w:p>
    <w:p w14:paraId="291E0417" w14:textId="77777777" w:rsidR="00A352AF" w:rsidRDefault="00A352AF">
      <w:pPr>
        <w:ind w:left="120" w:right="120"/>
        <w:rPr>
          <w:rFonts w:ascii="Calibri" w:eastAsia="Calibri" w:hAnsi="Calibri" w:cs="Calibri"/>
          <w:color w:val="000000"/>
          <w:sz w:val="20"/>
        </w:rPr>
      </w:pPr>
    </w:p>
    <w:p w14:paraId="7F8FA1FF" w14:textId="77777777" w:rsidR="00A352AF" w:rsidRDefault="00A352AF">
      <w:pPr>
        <w:ind w:left="120" w:right="120"/>
        <w:rPr>
          <w:rFonts w:ascii="Calibri" w:eastAsia="Calibri" w:hAnsi="Calibri" w:cs="Calibri"/>
          <w:color w:val="000000"/>
          <w:sz w:val="20"/>
        </w:rPr>
      </w:pPr>
    </w:p>
    <w:p w14:paraId="4446A3F4"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650CAC44" w14:textId="77777777" w:rsidR="00A352AF" w:rsidRDefault="00A352AF">
      <w:pPr>
        <w:ind w:left="120" w:right="120"/>
        <w:rPr>
          <w:rFonts w:ascii="Calibri" w:eastAsia="Calibri" w:hAnsi="Calibri" w:cs="Calibri"/>
          <w:color w:val="000000"/>
          <w:sz w:val="20"/>
        </w:rPr>
      </w:pPr>
    </w:p>
    <w:p w14:paraId="3239AABC"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6957B5B4" w14:textId="77777777" w:rsidR="00A352AF" w:rsidRDefault="00A352AF">
      <w:pPr>
        <w:ind w:left="120" w:right="120"/>
        <w:rPr>
          <w:rFonts w:ascii="Calibri" w:eastAsia="Calibri" w:hAnsi="Calibri" w:cs="Calibri"/>
          <w:color w:val="000000"/>
          <w:sz w:val="20"/>
        </w:rPr>
      </w:pPr>
    </w:p>
    <w:p w14:paraId="64E29833"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63F5C640" w14:textId="77777777" w:rsidR="00A352AF" w:rsidRDefault="00A352AF">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A352AF" w14:paraId="32838D95" w14:textId="77777777">
        <w:trPr>
          <w:tblHeader/>
        </w:trPr>
        <w:tc>
          <w:tcPr>
            <w:tcW w:w="1700" w:type="dxa"/>
            <w:shd w:val="clear" w:color="auto" w:fill="FFFFFF"/>
          </w:tcPr>
          <w:p w14:paraId="66C36A67"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71D5D37F"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331FA66C"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60405DAA" w14:textId="77777777" w:rsidR="00A352AF" w:rsidRDefault="001220CD">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20563A32"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2703582C"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465A58D1"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130E12AF"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DEF855D"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08DC06B2"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7BF9A032" w14:textId="77777777" w:rsidR="00A352AF" w:rsidRDefault="001220CD">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A352AF" w14:paraId="058EBAA6" w14:textId="77777777">
        <w:tc>
          <w:tcPr>
            <w:tcW w:w="1700" w:type="dxa"/>
            <w:shd w:val="clear" w:color="auto" w:fill="FFFFFF"/>
          </w:tcPr>
          <w:p w14:paraId="7BDB6ADC"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KOR</w:t>
            </w:r>
          </w:p>
        </w:tc>
        <w:tc>
          <w:tcPr>
            <w:tcW w:w="1700" w:type="dxa"/>
            <w:shd w:val="clear" w:color="auto" w:fill="FFFFFF"/>
          </w:tcPr>
          <w:p w14:paraId="2B9F830B"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504" w:type="dxa"/>
            <w:shd w:val="clear" w:color="auto" w:fill="FFFFFF"/>
          </w:tcPr>
          <w:p w14:paraId="2173000F"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53D608BA"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600" w:type="dxa"/>
            <w:shd w:val="clear" w:color="auto" w:fill="FFFFFF"/>
          </w:tcPr>
          <w:p w14:paraId="5519BA22" w14:textId="77777777" w:rsidR="00A352AF" w:rsidRDefault="001220CD">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706A023" w14:textId="77777777" w:rsidR="00A352AF" w:rsidRDefault="00A352AF"/>
        </w:tc>
        <w:tc>
          <w:tcPr>
            <w:tcW w:w="540" w:type="dxa"/>
            <w:shd w:val="clear" w:color="auto" w:fill="FFFFFF"/>
          </w:tcPr>
          <w:p w14:paraId="343A4D3C"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1122</w:t>
            </w:r>
          </w:p>
        </w:tc>
        <w:tc>
          <w:tcPr>
            <w:tcW w:w="540" w:type="dxa"/>
            <w:shd w:val="clear" w:color="auto" w:fill="FFFFFF"/>
          </w:tcPr>
          <w:p w14:paraId="3BB1CD90"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1378</w:t>
            </w:r>
          </w:p>
        </w:tc>
        <w:tc>
          <w:tcPr>
            <w:tcW w:w="540" w:type="dxa"/>
            <w:shd w:val="clear" w:color="auto" w:fill="FFFFFF"/>
          </w:tcPr>
          <w:p w14:paraId="2F27F431"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1219</w:t>
            </w:r>
          </w:p>
        </w:tc>
        <w:tc>
          <w:tcPr>
            <w:tcW w:w="540" w:type="dxa"/>
            <w:shd w:val="clear" w:color="auto" w:fill="FFFFFF"/>
          </w:tcPr>
          <w:p w14:paraId="2ACFBE57"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1745</w:t>
            </w:r>
          </w:p>
        </w:tc>
        <w:tc>
          <w:tcPr>
            <w:tcW w:w="864" w:type="dxa"/>
            <w:shd w:val="clear" w:color="auto" w:fill="FFFFFF"/>
          </w:tcPr>
          <w:p w14:paraId="7EC5CE78" w14:textId="77777777" w:rsidR="00A352AF" w:rsidRDefault="001220CD">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N1; X2</w:t>
            </w:r>
          </w:p>
        </w:tc>
      </w:tr>
      <w:tr w:rsidR="00A352AF" w14:paraId="7357847F" w14:textId="77777777">
        <w:tc>
          <w:tcPr>
            <w:tcW w:w="1700" w:type="dxa"/>
            <w:shd w:val="clear" w:color="auto" w:fill="FFFFFF"/>
          </w:tcPr>
          <w:p w14:paraId="4F9B18E4"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Ningbo, China</w:t>
            </w:r>
          </w:p>
        </w:tc>
        <w:tc>
          <w:tcPr>
            <w:tcW w:w="1700" w:type="dxa"/>
            <w:shd w:val="clear" w:color="auto" w:fill="FFFFFF"/>
          </w:tcPr>
          <w:p w14:paraId="0C16D193"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504" w:type="dxa"/>
            <w:shd w:val="clear" w:color="auto" w:fill="FFFFFF"/>
          </w:tcPr>
          <w:p w14:paraId="6272B9B6"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64B55A1"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600" w:type="dxa"/>
            <w:shd w:val="clear" w:color="auto" w:fill="FFFFFF"/>
          </w:tcPr>
          <w:p w14:paraId="7320EB82" w14:textId="77777777" w:rsidR="00A352AF" w:rsidRDefault="001220CD">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0F7DB41" w14:textId="77777777" w:rsidR="00A352AF" w:rsidRDefault="00A352AF"/>
        </w:tc>
        <w:tc>
          <w:tcPr>
            <w:tcW w:w="540" w:type="dxa"/>
            <w:shd w:val="clear" w:color="auto" w:fill="FFFFFF"/>
          </w:tcPr>
          <w:p w14:paraId="4FA31E5C"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1122</w:t>
            </w:r>
          </w:p>
        </w:tc>
        <w:tc>
          <w:tcPr>
            <w:tcW w:w="540" w:type="dxa"/>
            <w:shd w:val="clear" w:color="auto" w:fill="FFFFFF"/>
          </w:tcPr>
          <w:p w14:paraId="3FD08FC8"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1378</w:t>
            </w:r>
          </w:p>
        </w:tc>
        <w:tc>
          <w:tcPr>
            <w:tcW w:w="540" w:type="dxa"/>
            <w:shd w:val="clear" w:color="auto" w:fill="FFFFFF"/>
          </w:tcPr>
          <w:p w14:paraId="3F28B5C3"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1219</w:t>
            </w:r>
          </w:p>
        </w:tc>
        <w:tc>
          <w:tcPr>
            <w:tcW w:w="540" w:type="dxa"/>
            <w:shd w:val="clear" w:color="auto" w:fill="FFFFFF"/>
          </w:tcPr>
          <w:p w14:paraId="17D1C5F8"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1745</w:t>
            </w:r>
          </w:p>
        </w:tc>
        <w:tc>
          <w:tcPr>
            <w:tcW w:w="864" w:type="dxa"/>
            <w:shd w:val="clear" w:color="auto" w:fill="FFFFFF"/>
          </w:tcPr>
          <w:p w14:paraId="65A4838C" w14:textId="77777777" w:rsidR="00A352AF" w:rsidRDefault="001220CD">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N1; X2</w:t>
            </w:r>
          </w:p>
        </w:tc>
      </w:tr>
      <w:tr w:rsidR="00A352AF" w14:paraId="301B59D0" w14:textId="77777777">
        <w:tc>
          <w:tcPr>
            <w:tcW w:w="1700" w:type="dxa"/>
            <w:shd w:val="clear" w:color="auto" w:fill="FFFFFF"/>
          </w:tcPr>
          <w:p w14:paraId="7F82F8E4"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5E932D4D"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504" w:type="dxa"/>
            <w:shd w:val="clear" w:color="auto" w:fill="FFFFFF"/>
          </w:tcPr>
          <w:p w14:paraId="4F3DC128"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F2801BD" w14:textId="77777777" w:rsidR="00A352AF" w:rsidRDefault="001220CD">
            <w:pPr>
              <w:rPr>
                <w:rFonts w:ascii="Calibri" w:eastAsia="Calibri" w:hAnsi="Calibri" w:cs="Calibri"/>
                <w:b/>
                <w:bCs/>
                <w:color w:val="000000"/>
                <w:sz w:val="16"/>
              </w:rPr>
            </w:pPr>
            <w:r>
              <w:rPr>
                <w:rFonts w:ascii="Calibri" w:eastAsia="Calibri" w:hAnsi="Calibri" w:cs="Calibri"/>
                <w:b/>
                <w:bCs/>
                <w:color w:val="000000"/>
                <w:sz w:val="16"/>
              </w:rPr>
              <w:t>Boston, MA</w:t>
            </w:r>
          </w:p>
        </w:tc>
        <w:tc>
          <w:tcPr>
            <w:tcW w:w="600" w:type="dxa"/>
            <w:shd w:val="clear" w:color="auto" w:fill="FFFFFF"/>
          </w:tcPr>
          <w:p w14:paraId="0CD759D9" w14:textId="77777777" w:rsidR="00A352AF" w:rsidRDefault="001220CD">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3C9E976C" w14:textId="77777777" w:rsidR="00A352AF" w:rsidRDefault="00A352AF"/>
        </w:tc>
        <w:tc>
          <w:tcPr>
            <w:tcW w:w="540" w:type="dxa"/>
            <w:shd w:val="clear" w:color="auto" w:fill="FFFFFF"/>
          </w:tcPr>
          <w:p w14:paraId="2B23EFEA"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1122</w:t>
            </w:r>
          </w:p>
        </w:tc>
        <w:tc>
          <w:tcPr>
            <w:tcW w:w="540" w:type="dxa"/>
            <w:shd w:val="clear" w:color="auto" w:fill="FFFFFF"/>
          </w:tcPr>
          <w:p w14:paraId="1CB7AA25"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1378</w:t>
            </w:r>
          </w:p>
        </w:tc>
        <w:tc>
          <w:tcPr>
            <w:tcW w:w="540" w:type="dxa"/>
            <w:shd w:val="clear" w:color="auto" w:fill="FFFFFF"/>
          </w:tcPr>
          <w:p w14:paraId="4D070184"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1219</w:t>
            </w:r>
          </w:p>
        </w:tc>
        <w:tc>
          <w:tcPr>
            <w:tcW w:w="540" w:type="dxa"/>
            <w:shd w:val="clear" w:color="auto" w:fill="FFFFFF"/>
          </w:tcPr>
          <w:p w14:paraId="20D20803" w14:textId="77777777" w:rsidR="00A352AF" w:rsidRDefault="001220CD">
            <w:pPr>
              <w:ind w:left="23" w:right="23"/>
              <w:rPr>
                <w:rFonts w:ascii="Calibri" w:eastAsia="Calibri" w:hAnsi="Calibri" w:cs="Calibri"/>
                <w:b/>
                <w:bCs/>
                <w:color w:val="000000"/>
                <w:sz w:val="16"/>
              </w:rPr>
            </w:pPr>
            <w:r>
              <w:rPr>
                <w:rFonts w:ascii="Calibri" w:eastAsia="Calibri" w:hAnsi="Calibri" w:cs="Calibri"/>
                <w:b/>
                <w:bCs/>
                <w:color w:val="000000"/>
                <w:sz w:val="16"/>
              </w:rPr>
              <w:t>1745</w:t>
            </w:r>
          </w:p>
        </w:tc>
        <w:tc>
          <w:tcPr>
            <w:tcW w:w="864" w:type="dxa"/>
            <w:shd w:val="clear" w:color="auto" w:fill="FFFFFF"/>
          </w:tcPr>
          <w:p w14:paraId="348A1383" w14:textId="77777777" w:rsidR="00A352AF" w:rsidRDefault="001220CD">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N1; X2</w:t>
            </w:r>
          </w:p>
        </w:tc>
      </w:tr>
    </w:tbl>
    <w:p w14:paraId="24515682" w14:textId="77777777" w:rsidR="00A352AF" w:rsidRDefault="00A352AF">
      <w:pPr>
        <w:ind w:left="120" w:right="120"/>
        <w:rPr>
          <w:rFonts w:ascii="Calibri" w:eastAsia="Calibri" w:hAnsi="Calibri" w:cs="Calibri"/>
          <w:color w:val="000000"/>
          <w:sz w:val="20"/>
        </w:rPr>
      </w:pPr>
    </w:p>
    <w:p w14:paraId="5F7079D0" w14:textId="77777777" w:rsidR="00A352AF" w:rsidRDefault="00A352AF">
      <w:pPr>
        <w:ind w:left="120" w:right="120"/>
        <w:rPr>
          <w:rFonts w:ascii="Calibri" w:eastAsia="Calibri" w:hAnsi="Calibri" w:cs="Calibri"/>
          <w:color w:val="000000"/>
          <w:sz w:val="20"/>
        </w:rPr>
      </w:pPr>
    </w:p>
    <w:p w14:paraId="78FE106D" w14:textId="77777777" w:rsidR="00A352AF" w:rsidRDefault="00A352AF">
      <w:pPr>
        <w:ind w:left="120" w:right="120"/>
        <w:rPr>
          <w:rFonts w:ascii="Calibri" w:eastAsia="Calibri" w:hAnsi="Calibri" w:cs="Calibri"/>
          <w:color w:val="000000"/>
          <w:sz w:val="20"/>
        </w:rPr>
      </w:pPr>
    </w:p>
    <w:p w14:paraId="45C92D11" w14:textId="77777777" w:rsidR="00A352AF" w:rsidRDefault="001220CD">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51D2CE99" w14:textId="77777777" w:rsidR="00A352AF" w:rsidRDefault="001220CD">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F4CB33A" w14:textId="77777777" w:rsidR="00A352AF" w:rsidRDefault="001220CD">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w:t>
      </w:r>
      <w:r>
        <w:rPr>
          <w:rFonts w:ascii="Calibri" w:eastAsia="Calibri" w:hAnsi="Calibri" w:cs="Calibri"/>
          <w:color w:val="000000"/>
          <w:sz w:val="20"/>
        </w:rPr>
        <w:lastRenderedPageBreak/>
        <w:t>MQC shall be prorated per the actual contract duration for the purpose of dead freight calculation.</w:t>
      </w:r>
    </w:p>
    <w:p w14:paraId="5C848445" w14:textId="77777777" w:rsidR="00A352AF" w:rsidRDefault="001220CD">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2D340DA" w14:textId="77777777" w:rsidR="00A352AF" w:rsidRDefault="001220CD">
      <w:pPr>
        <w:ind w:left="1560" w:right="120" w:hanging="1440"/>
        <w:rPr>
          <w:rFonts w:ascii="Calibri" w:eastAsia="Calibri" w:hAnsi="Calibri" w:cs="Calibri"/>
          <w:color w:val="000000"/>
          <w:sz w:val="20"/>
        </w:rPr>
      </w:pPr>
      <w:r>
        <w:rPr>
          <w:rFonts w:ascii="Calibri" w:eastAsia="Calibri" w:hAnsi="Calibri" w:cs="Calibri"/>
          <w:color w:val="000000"/>
          <w:sz w:val="20"/>
        </w:rPr>
        <w:t>Note N1:</w:t>
      </w:r>
      <w:r>
        <w:rPr>
          <w:rFonts w:ascii="Calibri" w:eastAsia="Calibri" w:hAnsi="Calibri" w:cs="Calibri"/>
          <w:color w:val="000000"/>
          <w:sz w:val="20"/>
        </w:rPr>
        <w:tab/>
        <w:t xml:space="preserve">Application of demurrage free time at Boston, MA CY for shipments of multiple containers from the same vessel shall be governed by Multiple Container Rule of the local terminal tariff. Thereafter </w:t>
      </w:r>
      <w:proofErr w:type="gramStart"/>
      <w:r>
        <w:rPr>
          <w:rFonts w:ascii="Calibri" w:eastAsia="Calibri" w:hAnsi="Calibri" w:cs="Calibri"/>
          <w:color w:val="000000"/>
          <w:sz w:val="20"/>
        </w:rPr>
        <w:t>demurrage</w:t>
      </w:r>
      <w:proofErr w:type="gramEnd"/>
      <w:r>
        <w:rPr>
          <w:rFonts w:ascii="Calibri" w:eastAsia="Calibri" w:hAnsi="Calibri" w:cs="Calibri"/>
          <w:color w:val="000000"/>
          <w:sz w:val="20"/>
        </w:rPr>
        <w:t xml:space="preserve"> charge shall be applied per Carrier’s governing tariff.</w:t>
      </w:r>
    </w:p>
    <w:p w14:paraId="5D6BD9B7" w14:textId="77777777" w:rsidR="00A352AF" w:rsidRDefault="001220CD">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D8C1840" w14:textId="77777777" w:rsidR="00A352AF" w:rsidRDefault="001220CD">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528B0FC3" w14:textId="77777777" w:rsidR="00A352AF" w:rsidRDefault="001220CD">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BE894BD" w14:textId="77777777" w:rsidR="00A352AF" w:rsidRDefault="001220CD">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649EFBE3" w14:textId="77777777" w:rsidR="00A352AF" w:rsidRDefault="001220CD">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2321C84" w14:textId="77777777" w:rsidR="00A352AF" w:rsidRDefault="00A352AF">
      <w:pPr>
        <w:ind w:left="120" w:right="120"/>
        <w:rPr>
          <w:rFonts w:ascii="Calibri" w:eastAsia="Calibri" w:hAnsi="Calibri" w:cs="Calibri"/>
          <w:color w:val="000000"/>
          <w:sz w:val="20"/>
        </w:rPr>
      </w:pPr>
    </w:p>
    <w:p w14:paraId="177CC0C2" w14:textId="77777777" w:rsidR="00A352AF" w:rsidRDefault="00A352AF">
      <w:pPr>
        <w:ind w:left="120" w:right="120"/>
        <w:rPr>
          <w:rFonts w:ascii="Calibri" w:eastAsia="Calibri" w:hAnsi="Calibri" w:cs="Calibri"/>
          <w:color w:val="000000"/>
          <w:sz w:val="20"/>
        </w:rPr>
      </w:pPr>
    </w:p>
    <w:p w14:paraId="27FB8CEC" w14:textId="77777777" w:rsidR="00A352AF" w:rsidRDefault="00A352AF">
      <w:pPr>
        <w:ind w:left="120" w:right="120"/>
        <w:rPr>
          <w:rFonts w:ascii="Calibri" w:eastAsia="Calibri" w:hAnsi="Calibri" w:cs="Calibri"/>
          <w:color w:val="000000"/>
          <w:sz w:val="20"/>
        </w:rPr>
      </w:pPr>
    </w:p>
    <w:p w14:paraId="785A0748" w14:textId="77777777" w:rsidR="00A352AF" w:rsidRDefault="00A352AF">
      <w:pPr>
        <w:ind w:left="120" w:right="120"/>
        <w:rPr>
          <w:rFonts w:ascii="Calibri" w:eastAsia="Calibri" w:hAnsi="Calibri" w:cs="Calibri"/>
          <w:color w:val="000000"/>
          <w:sz w:val="20"/>
        </w:rPr>
      </w:pPr>
    </w:p>
    <w:p w14:paraId="30D65549" w14:textId="77777777" w:rsidR="00A352AF" w:rsidRDefault="001220CD">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29929C60" w14:textId="77777777" w:rsidR="00A352AF" w:rsidRDefault="001220CD">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June 30, 2024 inclusively. FCR will be applied per tariff beyond June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June 30, 2024 inclusively. FCR will be applied per tariff beyond June 30, 2024.</w:t>
      </w:r>
    </w:p>
    <w:p w14:paraId="7885D3F5" w14:textId="77777777" w:rsidR="00A352AF" w:rsidRDefault="00A352AF">
      <w:pPr>
        <w:ind w:left="120" w:right="120"/>
        <w:rPr>
          <w:rFonts w:ascii="Calibri" w:eastAsia="Calibri" w:hAnsi="Calibri" w:cs="Calibri"/>
          <w:color w:val="000000"/>
          <w:sz w:val="20"/>
        </w:rPr>
      </w:pPr>
    </w:p>
    <w:p w14:paraId="412149FA" w14:textId="77777777" w:rsidR="00A352AF" w:rsidRDefault="00A352AF">
      <w:pPr>
        <w:ind w:left="120" w:right="120"/>
        <w:rPr>
          <w:rFonts w:ascii="Calibri" w:eastAsia="Calibri" w:hAnsi="Calibri" w:cs="Calibri"/>
          <w:color w:val="000000"/>
          <w:sz w:val="20"/>
        </w:rPr>
      </w:pPr>
    </w:p>
    <w:p w14:paraId="351FCBEB" w14:textId="77777777" w:rsidR="00A352AF" w:rsidRDefault="00A352AF">
      <w:pPr>
        <w:ind w:left="120" w:right="120"/>
        <w:rPr>
          <w:rFonts w:ascii="Calibri" w:eastAsia="Calibri" w:hAnsi="Calibri" w:cs="Calibri"/>
          <w:color w:val="000000"/>
          <w:sz w:val="20"/>
        </w:rPr>
      </w:pPr>
    </w:p>
    <w:p w14:paraId="1FDED6E2" w14:textId="77777777" w:rsidR="00A352AF" w:rsidRDefault="00A352AF">
      <w:pPr>
        <w:ind w:left="120" w:right="120"/>
        <w:rPr>
          <w:rFonts w:ascii="Calibri" w:eastAsia="Calibri" w:hAnsi="Calibri" w:cs="Calibri"/>
          <w:color w:val="000000"/>
          <w:sz w:val="20"/>
        </w:rPr>
      </w:pPr>
    </w:p>
    <w:p w14:paraId="42E64DC7" w14:textId="77777777" w:rsidR="00A352AF" w:rsidRDefault="00A352AF">
      <w:pPr>
        <w:ind w:left="120" w:right="120"/>
        <w:rPr>
          <w:rFonts w:ascii="Calibri" w:eastAsia="Calibri" w:hAnsi="Calibri" w:cs="Calibri"/>
          <w:color w:val="000000"/>
          <w:sz w:val="20"/>
        </w:rPr>
      </w:pPr>
    </w:p>
    <w:p w14:paraId="1842B58B" w14:textId="77777777" w:rsidR="00A352AF" w:rsidRDefault="00A352AF">
      <w:pPr>
        <w:ind w:left="120" w:right="120"/>
        <w:rPr>
          <w:rFonts w:ascii="Calibri" w:eastAsia="Calibri" w:hAnsi="Calibri" w:cs="Calibri"/>
          <w:color w:val="000000"/>
          <w:sz w:val="20"/>
        </w:rPr>
      </w:pPr>
    </w:p>
    <w:p w14:paraId="523B5EB3" w14:textId="77777777" w:rsidR="00A352AF" w:rsidRDefault="00A352AF">
      <w:pPr>
        <w:ind w:left="120" w:right="120"/>
        <w:rPr>
          <w:rFonts w:ascii="Calibri" w:eastAsia="Calibri" w:hAnsi="Calibri" w:cs="Calibri"/>
          <w:color w:val="000000"/>
          <w:sz w:val="20"/>
        </w:rPr>
      </w:pPr>
    </w:p>
    <w:p w14:paraId="4AACE4A0" w14:textId="77777777" w:rsidR="00A352AF" w:rsidRDefault="00A352AF">
      <w:pPr>
        <w:ind w:left="120" w:right="120"/>
        <w:rPr>
          <w:rFonts w:ascii="Calibri" w:eastAsia="Calibri" w:hAnsi="Calibri" w:cs="Calibri"/>
          <w:color w:val="000000"/>
          <w:sz w:val="20"/>
        </w:rPr>
      </w:pPr>
    </w:p>
    <w:p w14:paraId="65CBA1AB" w14:textId="77777777" w:rsidR="00A352AF" w:rsidRDefault="00A352AF">
      <w:pPr>
        <w:ind w:left="120" w:right="120"/>
        <w:rPr>
          <w:rFonts w:ascii="Calibri" w:eastAsia="Calibri" w:hAnsi="Calibri" w:cs="Calibri"/>
          <w:color w:val="000000"/>
          <w:sz w:val="20"/>
        </w:rPr>
      </w:pPr>
    </w:p>
    <w:p w14:paraId="50060B44" w14:textId="77777777" w:rsidR="00A352AF" w:rsidRDefault="00A352AF">
      <w:pPr>
        <w:ind w:left="120" w:right="120"/>
        <w:rPr>
          <w:rFonts w:ascii="Calibri" w:eastAsia="Calibri" w:hAnsi="Calibri" w:cs="Calibri"/>
          <w:color w:val="000000"/>
          <w:sz w:val="20"/>
        </w:rPr>
      </w:pPr>
    </w:p>
    <w:p w14:paraId="12EB09FF" w14:textId="77777777" w:rsidR="00A352AF" w:rsidRDefault="00A352AF">
      <w:pPr>
        <w:ind w:left="120" w:right="120"/>
        <w:rPr>
          <w:rFonts w:ascii="Calibri" w:eastAsia="Calibri" w:hAnsi="Calibri" w:cs="Calibri"/>
          <w:color w:val="000000"/>
          <w:sz w:val="20"/>
        </w:rPr>
      </w:pPr>
    </w:p>
    <w:p w14:paraId="5DEB2A64" w14:textId="77777777" w:rsidR="00A352AF" w:rsidRDefault="00A352AF">
      <w:pPr>
        <w:ind w:left="120" w:right="120"/>
        <w:rPr>
          <w:rFonts w:ascii="Calibri" w:eastAsia="Calibri" w:hAnsi="Calibri" w:cs="Calibri"/>
          <w:color w:val="000000"/>
          <w:sz w:val="20"/>
        </w:rPr>
      </w:pPr>
    </w:p>
    <w:p w14:paraId="21C6255B" w14:textId="77777777" w:rsidR="00A352AF" w:rsidRDefault="00A352AF">
      <w:pPr>
        <w:ind w:left="120" w:right="120"/>
        <w:rPr>
          <w:rFonts w:ascii="Calibri" w:eastAsia="Calibri" w:hAnsi="Calibri" w:cs="Calibri"/>
          <w:color w:val="000000"/>
          <w:sz w:val="20"/>
        </w:rPr>
      </w:pPr>
    </w:p>
    <w:p w14:paraId="4993E488" w14:textId="77777777" w:rsidR="00A352AF" w:rsidRDefault="00A352AF">
      <w:pPr>
        <w:ind w:left="120" w:right="120"/>
        <w:rPr>
          <w:rFonts w:ascii="Calibri" w:eastAsia="Calibri" w:hAnsi="Calibri" w:cs="Calibri"/>
          <w:color w:val="000000"/>
          <w:sz w:val="20"/>
        </w:rPr>
      </w:pPr>
    </w:p>
    <w:p w14:paraId="49B31264" w14:textId="77777777" w:rsidR="00A352AF" w:rsidRDefault="00A352AF">
      <w:pPr>
        <w:ind w:left="120" w:right="120"/>
        <w:rPr>
          <w:rFonts w:ascii="Calibri" w:eastAsia="Calibri" w:hAnsi="Calibri" w:cs="Calibri"/>
          <w:color w:val="000000"/>
          <w:sz w:val="20"/>
        </w:rPr>
      </w:pPr>
    </w:p>
    <w:p w14:paraId="75D57020" w14:textId="77777777" w:rsidR="00A352AF" w:rsidRDefault="00A352AF">
      <w:pPr>
        <w:ind w:left="120" w:right="120"/>
        <w:rPr>
          <w:rFonts w:ascii="Calibri" w:eastAsia="Calibri" w:hAnsi="Calibri" w:cs="Calibri"/>
          <w:color w:val="000000"/>
          <w:sz w:val="20"/>
        </w:rPr>
      </w:pPr>
    </w:p>
    <w:p w14:paraId="183B67C0" w14:textId="77777777" w:rsidR="00A352AF" w:rsidRDefault="00A352AF">
      <w:pPr>
        <w:ind w:left="120" w:right="120"/>
        <w:rPr>
          <w:rFonts w:ascii="Calibri" w:eastAsia="Calibri" w:hAnsi="Calibri" w:cs="Calibri"/>
          <w:color w:val="000000"/>
          <w:sz w:val="20"/>
        </w:rPr>
      </w:pPr>
    </w:p>
    <w:p w14:paraId="3A07E86C" w14:textId="77777777" w:rsidR="00A352AF" w:rsidRDefault="001220CD">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5C6C4F80" w14:textId="77777777" w:rsidR="00A352AF" w:rsidRDefault="00A352AF">
      <w:pPr>
        <w:ind w:left="840" w:right="120" w:hanging="720"/>
      </w:pPr>
    </w:p>
    <w:p w14:paraId="4232BA4A" w14:textId="77777777" w:rsidR="00A352AF" w:rsidRDefault="001220CD">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2F218C17"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KOR :</w:t>
      </w:r>
      <w:proofErr w:type="gramEnd"/>
      <w:r>
        <w:rPr>
          <w:rFonts w:ascii="Calibri" w:eastAsia="Calibri" w:hAnsi="Calibri" w:cs="Calibri"/>
          <w:color w:val="000000"/>
          <w:sz w:val="20"/>
        </w:rPr>
        <w:t xml:space="preserve"> Busan, South Korea</w:t>
      </w:r>
    </w:p>
    <w:p w14:paraId="350814B7" w14:textId="77777777" w:rsidR="00A352AF" w:rsidRDefault="00A352AF">
      <w:pPr>
        <w:ind w:left="120" w:right="120"/>
      </w:pPr>
    </w:p>
    <w:p w14:paraId="120F7977" w14:textId="77777777" w:rsidR="00A352AF" w:rsidRDefault="00A352AF">
      <w:pPr>
        <w:ind w:left="120" w:right="120"/>
      </w:pPr>
    </w:p>
    <w:p w14:paraId="76B37A8E" w14:textId="77777777" w:rsidR="00A352AF" w:rsidRDefault="00A352AF">
      <w:pPr>
        <w:ind w:left="120" w:right="120"/>
        <w:rPr>
          <w:rFonts w:ascii="Calibri" w:eastAsia="Calibri" w:hAnsi="Calibri" w:cs="Calibri"/>
          <w:color w:val="000000"/>
          <w:sz w:val="20"/>
        </w:rPr>
      </w:pPr>
    </w:p>
    <w:p w14:paraId="5E719FDB" w14:textId="77777777" w:rsidR="00A352AF" w:rsidRDefault="00A352AF">
      <w:pPr>
        <w:ind w:left="120" w:right="120"/>
        <w:rPr>
          <w:rFonts w:ascii="Calibri" w:eastAsia="Calibri" w:hAnsi="Calibri" w:cs="Calibri"/>
          <w:color w:val="000000"/>
          <w:sz w:val="20"/>
        </w:rPr>
      </w:pPr>
    </w:p>
    <w:p w14:paraId="480E8194" w14:textId="77777777" w:rsidR="00A352AF" w:rsidRDefault="001220CD">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6F8DEF9E" w14:textId="77777777" w:rsidR="00A352AF" w:rsidRDefault="00A352AF">
      <w:pPr>
        <w:ind w:left="120" w:right="120"/>
        <w:rPr>
          <w:rFonts w:ascii="Calibri" w:eastAsia="Calibri" w:hAnsi="Calibri" w:cs="Calibri"/>
          <w:color w:val="000000"/>
          <w:sz w:val="20"/>
        </w:rPr>
      </w:pPr>
    </w:p>
    <w:p w14:paraId="332E6CF8" w14:textId="77777777" w:rsidR="00A352AF" w:rsidRDefault="001220CD">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17174794"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7321B84D" w14:textId="77777777" w:rsidR="00A352AF" w:rsidRDefault="001220CD">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6FA8635F" w14:textId="77777777" w:rsidR="00A352AF" w:rsidRDefault="00A352AF">
      <w:pPr>
        <w:ind w:left="120" w:right="120"/>
        <w:rPr>
          <w:rFonts w:ascii="Calibri" w:eastAsia="Calibri" w:hAnsi="Calibri" w:cs="Calibri"/>
          <w:color w:val="000000"/>
          <w:sz w:val="20"/>
        </w:rPr>
      </w:pPr>
    </w:p>
    <w:p w14:paraId="29F92807" w14:textId="77777777" w:rsidR="00A352AF" w:rsidRDefault="00A352AF">
      <w:pPr>
        <w:ind w:left="120" w:right="120"/>
        <w:rPr>
          <w:rFonts w:ascii="Calibri" w:eastAsia="Calibri" w:hAnsi="Calibri" w:cs="Calibri"/>
          <w:color w:val="000000"/>
          <w:sz w:val="20"/>
        </w:rPr>
      </w:pPr>
    </w:p>
    <w:p w14:paraId="56815967" w14:textId="77777777" w:rsidR="00A352AF" w:rsidRDefault="001220CD">
      <w:r>
        <w:br w:type="page"/>
      </w:r>
    </w:p>
    <w:p w14:paraId="3B4F9B7C"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780CC06E" w14:textId="77777777" w:rsidR="00A352AF" w:rsidRDefault="00A352AF">
      <w:pPr>
        <w:ind w:left="120" w:right="120"/>
        <w:jc w:val="both"/>
        <w:rPr>
          <w:rFonts w:ascii="Calibri" w:eastAsia="Calibri" w:hAnsi="Calibri" w:cs="Calibri"/>
          <w:color w:val="000000"/>
          <w:sz w:val="20"/>
        </w:rPr>
      </w:pPr>
    </w:p>
    <w:p w14:paraId="1C3F3ABE"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40BD4B63" w14:textId="77777777" w:rsidR="00A352AF" w:rsidRDefault="00A352AF">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A352AF" w14:paraId="2D7956FA" w14:textId="77777777">
        <w:tc>
          <w:tcPr>
            <w:tcW w:w="5259" w:type="dxa"/>
            <w:shd w:val="clear" w:color="auto" w:fill="FFFFFF"/>
          </w:tcPr>
          <w:p w14:paraId="3901EFEE" w14:textId="77777777" w:rsidR="00A352AF" w:rsidRDefault="001220CD">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1A5E4492" w14:textId="77777777" w:rsidR="00A352AF" w:rsidRDefault="001220CD">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A352AF" w14:paraId="6B873D4F" w14:textId="77777777">
        <w:tc>
          <w:tcPr>
            <w:tcW w:w="5259" w:type="dxa"/>
            <w:shd w:val="clear" w:color="auto" w:fill="FFFFFF"/>
          </w:tcPr>
          <w:p w14:paraId="230A88AB" w14:textId="77777777" w:rsidR="00A352AF" w:rsidRDefault="00A352AF">
            <w:pPr>
              <w:ind w:left="108" w:right="108"/>
            </w:pPr>
          </w:p>
        </w:tc>
        <w:tc>
          <w:tcPr>
            <w:tcW w:w="4431" w:type="dxa"/>
            <w:shd w:val="clear" w:color="auto" w:fill="FFFFFF"/>
          </w:tcPr>
          <w:p w14:paraId="6629C569" w14:textId="77777777" w:rsidR="00A352AF" w:rsidRDefault="00A352AF">
            <w:pPr>
              <w:ind w:left="108" w:right="108"/>
            </w:pPr>
          </w:p>
        </w:tc>
      </w:tr>
      <w:tr w:rsidR="00A352AF" w14:paraId="4ECF3AF2" w14:textId="77777777">
        <w:tc>
          <w:tcPr>
            <w:tcW w:w="5259" w:type="dxa"/>
            <w:shd w:val="clear" w:color="auto" w:fill="FFFFFF"/>
          </w:tcPr>
          <w:p w14:paraId="3E47FCAE" w14:textId="77777777" w:rsidR="00A352AF" w:rsidRDefault="001220CD">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6AB57826" w14:textId="77777777" w:rsidR="00A352AF" w:rsidRDefault="001220CD">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7F153A64" w14:textId="77777777" w:rsidR="00A352AF" w:rsidRDefault="00A352AF">
      <w:pPr>
        <w:ind w:left="120" w:right="120"/>
        <w:rPr>
          <w:rFonts w:ascii="Calibri" w:eastAsia="Calibri" w:hAnsi="Calibri" w:cs="Calibri"/>
          <w:color w:val="000000"/>
          <w:sz w:val="20"/>
        </w:rPr>
      </w:pPr>
    </w:p>
    <w:p w14:paraId="6C6DFE6B" w14:textId="77777777" w:rsidR="00A352AF" w:rsidRDefault="001220CD">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52C644E2" w14:textId="77777777" w:rsidR="00A352AF" w:rsidRDefault="00A352AF">
      <w:pPr>
        <w:ind w:left="120" w:right="120"/>
        <w:rPr>
          <w:rFonts w:ascii="Calibri" w:eastAsia="Calibri" w:hAnsi="Calibri" w:cs="Calibri"/>
          <w:color w:val="000000"/>
          <w:sz w:val="20"/>
        </w:rPr>
      </w:pPr>
    </w:p>
    <w:p w14:paraId="1B4D6F3D" w14:textId="77777777" w:rsidR="00A352AF" w:rsidRDefault="001220CD">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04B14889" w14:textId="77777777" w:rsidR="00A352AF" w:rsidRDefault="00A352A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0386D4A" w14:textId="77777777" w:rsidR="00A352AF" w:rsidRDefault="001220CD">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2FC5683B" w14:textId="77777777" w:rsidR="00A352AF" w:rsidRDefault="00A352A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33C69B0" w14:textId="77777777" w:rsidR="00A352AF" w:rsidRDefault="001220CD">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A352AF" w14:paraId="13F78CE8"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A352AF" w14:paraId="73CB1FDD" w14:textId="77777777">
              <w:trPr>
                <w:cantSplit/>
              </w:trPr>
              <w:tc>
                <w:tcPr>
                  <w:tcW w:w="4147" w:type="dxa"/>
                  <w:shd w:val="clear" w:color="auto" w:fill="FFFFFF"/>
                </w:tcPr>
                <w:p w14:paraId="7FAF5EFF" w14:textId="77777777" w:rsidR="00A352AF" w:rsidRDefault="001220CD">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5DC6995" w14:textId="77777777" w:rsidR="00A352AF" w:rsidRDefault="001220CD">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A352AF" w14:paraId="2B11F029" w14:textId="77777777">
              <w:trPr>
                <w:cantSplit/>
              </w:trPr>
              <w:tc>
                <w:tcPr>
                  <w:tcW w:w="4147" w:type="dxa"/>
                  <w:shd w:val="clear" w:color="auto" w:fill="FFFFFF"/>
                </w:tcPr>
                <w:p w14:paraId="52925DF7"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542BB029"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A352AF" w14:paraId="03A7B921" w14:textId="77777777">
              <w:trPr>
                <w:cantSplit/>
              </w:trPr>
              <w:tc>
                <w:tcPr>
                  <w:tcW w:w="4147" w:type="dxa"/>
                  <w:shd w:val="clear" w:color="auto" w:fill="FFFFFF"/>
                </w:tcPr>
                <w:p w14:paraId="6A371182" w14:textId="77777777" w:rsidR="00A352AF" w:rsidRDefault="00A352AF">
                  <w:pPr>
                    <w:keepLines/>
                    <w:ind w:left="108" w:right="108"/>
                  </w:pPr>
                </w:p>
              </w:tc>
              <w:tc>
                <w:tcPr>
                  <w:tcW w:w="4428" w:type="dxa"/>
                  <w:shd w:val="clear" w:color="auto" w:fill="FFFFFF"/>
                </w:tcPr>
                <w:p w14:paraId="5DA7A668" w14:textId="77777777" w:rsidR="00A352AF" w:rsidRDefault="00A352AF">
                  <w:pPr>
                    <w:keepLines/>
                    <w:ind w:left="108" w:right="108"/>
                  </w:pPr>
                </w:p>
              </w:tc>
            </w:tr>
            <w:tr w:rsidR="00A352AF" w14:paraId="6CC25B8A" w14:textId="77777777">
              <w:trPr>
                <w:cantSplit/>
              </w:trPr>
              <w:tc>
                <w:tcPr>
                  <w:tcW w:w="4147" w:type="dxa"/>
                  <w:shd w:val="clear" w:color="auto" w:fill="FFFFFF"/>
                </w:tcPr>
                <w:p w14:paraId="5475D631"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47A70046"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A352AF" w14:paraId="30069374" w14:textId="77777777">
              <w:trPr>
                <w:cantSplit/>
              </w:trPr>
              <w:tc>
                <w:tcPr>
                  <w:tcW w:w="4147" w:type="dxa"/>
                  <w:shd w:val="clear" w:color="auto" w:fill="FFFFFF"/>
                </w:tcPr>
                <w:p w14:paraId="773E9C5D"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380196E5"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A352AF" w14:paraId="73D43BF5" w14:textId="77777777">
              <w:trPr>
                <w:cantSplit/>
              </w:trPr>
              <w:tc>
                <w:tcPr>
                  <w:tcW w:w="4147" w:type="dxa"/>
                  <w:shd w:val="clear" w:color="auto" w:fill="FFFFFF"/>
                </w:tcPr>
                <w:p w14:paraId="07538ED4"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2B9B0BA5"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761A8E5B" w14:textId="77777777" w:rsidR="00A352AF" w:rsidRDefault="00A352AF">
                  <w:pPr>
                    <w:keepLines/>
                    <w:ind w:left="108" w:right="108"/>
                    <w:rPr>
                      <w:rFonts w:ascii="Calibri" w:eastAsia="Calibri" w:hAnsi="Calibri" w:cs="Calibri"/>
                      <w:color w:val="000000"/>
                      <w:sz w:val="20"/>
                    </w:rPr>
                  </w:pPr>
                </w:p>
              </w:tc>
            </w:tr>
            <w:tr w:rsidR="00A352AF" w14:paraId="214C42F9" w14:textId="77777777">
              <w:trPr>
                <w:cantSplit/>
              </w:trPr>
              <w:tc>
                <w:tcPr>
                  <w:tcW w:w="4147" w:type="dxa"/>
                  <w:shd w:val="clear" w:color="auto" w:fill="FFFFFF"/>
                </w:tcPr>
                <w:p w14:paraId="300D0C6F" w14:textId="77777777" w:rsidR="00A352AF" w:rsidRDefault="00A352AF">
                  <w:pPr>
                    <w:keepLines/>
                    <w:ind w:left="108" w:right="108"/>
                  </w:pPr>
                </w:p>
              </w:tc>
              <w:tc>
                <w:tcPr>
                  <w:tcW w:w="4428" w:type="dxa"/>
                  <w:shd w:val="clear" w:color="auto" w:fill="FFFFFF"/>
                </w:tcPr>
                <w:p w14:paraId="7FA2BD7C" w14:textId="77777777" w:rsidR="00A352AF" w:rsidRDefault="00A352AF">
                  <w:pPr>
                    <w:keepLines/>
                    <w:ind w:left="108" w:right="108"/>
                  </w:pPr>
                </w:p>
              </w:tc>
            </w:tr>
            <w:tr w:rsidR="00A352AF" w14:paraId="08610369" w14:textId="77777777">
              <w:trPr>
                <w:cantSplit/>
              </w:trPr>
              <w:tc>
                <w:tcPr>
                  <w:tcW w:w="4147" w:type="dxa"/>
                  <w:shd w:val="clear" w:color="auto" w:fill="FFFFFF"/>
                </w:tcPr>
                <w:p w14:paraId="05B206EE" w14:textId="77777777" w:rsidR="00A352AF" w:rsidRDefault="00A352AF">
                  <w:pPr>
                    <w:keepLines/>
                    <w:ind w:left="108" w:right="108"/>
                  </w:pPr>
                </w:p>
              </w:tc>
              <w:tc>
                <w:tcPr>
                  <w:tcW w:w="4428" w:type="dxa"/>
                  <w:shd w:val="clear" w:color="auto" w:fill="FFFFFF"/>
                </w:tcPr>
                <w:p w14:paraId="19C07BFB" w14:textId="77777777" w:rsidR="00A352AF" w:rsidRDefault="00A352AF">
                  <w:pPr>
                    <w:keepLines/>
                    <w:ind w:left="108" w:right="108"/>
                  </w:pPr>
                </w:p>
              </w:tc>
            </w:tr>
            <w:tr w:rsidR="00A352AF" w14:paraId="1100EC0B" w14:textId="77777777">
              <w:trPr>
                <w:cantSplit/>
              </w:trPr>
              <w:tc>
                <w:tcPr>
                  <w:tcW w:w="4147" w:type="dxa"/>
                  <w:shd w:val="clear" w:color="auto" w:fill="FFFFFF"/>
                </w:tcPr>
                <w:p w14:paraId="0CCC819B"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1C94BC1A"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A352AF" w14:paraId="55DFD779" w14:textId="77777777">
              <w:trPr>
                <w:cantSplit/>
              </w:trPr>
              <w:tc>
                <w:tcPr>
                  <w:tcW w:w="4147" w:type="dxa"/>
                  <w:shd w:val="clear" w:color="auto" w:fill="FFFFFF"/>
                </w:tcPr>
                <w:p w14:paraId="6B6C171E" w14:textId="77777777" w:rsidR="00A352AF" w:rsidRDefault="00A352AF">
                  <w:pPr>
                    <w:keepLines/>
                    <w:ind w:left="108" w:right="108"/>
                  </w:pPr>
                </w:p>
              </w:tc>
              <w:tc>
                <w:tcPr>
                  <w:tcW w:w="4428" w:type="dxa"/>
                  <w:shd w:val="clear" w:color="auto" w:fill="FFFFFF"/>
                </w:tcPr>
                <w:p w14:paraId="2CBFD1C9" w14:textId="77777777" w:rsidR="00A352AF" w:rsidRDefault="00A352AF">
                  <w:pPr>
                    <w:keepLines/>
                    <w:ind w:left="108" w:right="108"/>
                  </w:pPr>
                </w:p>
              </w:tc>
            </w:tr>
            <w:tr w:rsidR="00A352AF" w14:paraId="3A3871F7" w14:textId="77777777">
              <w:trPr>
                <w:cantSplit/>
              </w:trPr>
              <w:tc>
                <w:tcPr>
                  <w:tcW w:w="4147" w:type="dxa"/>
                  <w:shd w:val="clear" w:color="auto" w:fill="FFFFFF"/>
                </w:tcPr>
                <w:p w14:paraId="075A136E"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5A8079A"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A352AF" w14:paraId="652F1D12" w14:textId="77777777">
              <w:trPr>
                <w:cantSplit/>
              </w:trPr>
              <w:tc>
                <w:tcPr>
                  <w:tcW w:w="4147" w:type="dxa"/>
                  <w:shd w:val="clear" w:color="auto" w:fill="FFFFFF"/>
                </w:tcPr>
                <w:p w14:paraId="2278F476" w14:textId="77777777" w:rsidR="00A352AF" w:rsidRDefault="00A352AF">
                  <w:pPr>
                    <w:keepLines/>
                    <w:ind w:left="108" w:right="108"/>
                  </w:pPr>
                </w:p>
              </w:tc>
              <w:tc>
                <w:tcPr>
                  <w:tcW w:w="4428" w:type="dxa"/>
                  <w:shd w:val="clear" w:color="auto" w:fill="FFFFFF"/>
                </w:tcPr>
                <w:p w14:paraId="154723A5" w14:textId="77777777" w:rsidR="00A352AF" w:rsidRDefault="00A352AF">
                  <w:pPr>
                    <w:keepLines/>
                    <w:ind w:left="108" w:right="108"/>
                  </w:pPr>
                </w:p>
              </w:tc>
            </w:tr>
            <w:tr w:rsidR="00A352AF" w14:paraId="5D53A33B" w14:textId="77777777">
              <w:trPr>
                <w:cantSplit/>
              </w:trPr>
              <w:tc>
                <w:tcPr>
                  <w:tcW w:w="4147" w:type="dxa"/>
                  <w:shd w:val="clear" w:color="auto" w:fill="FFFFFF"/>
                </w:tcPr>
                <w:p w14:paraId="5B7B3B37"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219B9A9A" w14:textId="77777777" w:rsidR="00A352AF" w:rsidRDefault="00A352AF">
                  <w:pPr>
                    <w:keepLines/>
                    <w:ind w:left="108" w:right="108"/>
                  </w:pPr>
                </w:p>
              </w:tc>
              <w:tc>
                <w:tcPr>
                  <w:tcW w:w="4428" w:type="dxa"/>
                  <w:shd w:val="clear" w:color="auto" w:fill="FFFFFF"/>
                </w:tcPr>
                <w:p w14:paraId="6986D5D1" w14:textId="77777777" w:rsidR="00A352AF" w:rsidRDefault="001220CD">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74C5A4E4" w14:textId="77777777" w:rsidR="00A352AF" w:rsidRDefault="00A352AF">
                  <w:pPr>
                    <w:keepLines/>
                    <w:ind w:left="108" w:right="108"/>
                    <w:rPr>
                      <w:rFonts w:ascii="Calibri" w:eastAsia="Calibri" w:hAnsi="Calibri" w:cs="Calibri"/>
                      <w:color w:val="000000"/>
                      <w:sz w:val="20"/>
                    </w:rPr>
                  </w:pPr>
                </w:p>
              </w:tc>
            </w:tr>
            <w:tr w:rsidR="00A352AF" w14:paraId="220DFBAF" w14:textId="77777777">
              <w:trPr>
                <w:cantSplit/>
              </w:trPr>
              <w:tc>
                <w:tcPr>
                  <w:tcW w:w="4147" w:type="dxa"/>
                  <w:shd w:val="clear" w:color="auto" w:fill="FFFFFF"/>
                </w:tcPr>
                <w:p w14:paraId="6CA9F78E" w14:textId="77777777" w:rsidR="00A352AF" w:rsidRDefault="00A352AF">
                  <w:pPr>
                    <w:keepLines/>
                    <w:ind w:left="108" w:right="108"/>
                  </w:pPr>
                </w:p>
              </w:tc>
              <w:tc>
                <w:tcPr>
                  <w:tcW w:w="4428" w:type="dxa"/>
                  <w:shd w:val="clear" w:color="auto" w:fill="FFFFFF"/>
                </w:tcPr>
                <w:p w14:paraId="4F8AFCB8" w14:textId="77777777" w:rsidR="00A352AF" w:rsidRDefault="00A352AF">
                  <w:pPr>
                    <w:keepLines/>
                    <w:ind w:left="108" w:right="108"/>
                    <w:rPr>
                      <w:rFonts w:ascii="Calibri" w:eastAsia="Calibri" w:hAnsi="Calibri" w:cs="Calibri"/>
                      <w:color w:val="000000"/>
                      <w:sz w:val="20"/>
                    </w:rPr>
                  </w:pPr>
                </w:p>
              </w:tc>
            </w:tr>
          </w:tbl>
          <w:p w14:paraId="0D7D1E14" w14:textId="77777777" w:rsidR="00A352AF" w:rsidRDefault="00A352AF">
            <w:pPr>
              <w:keepLines/>
              <w:ind w:left="108" w:right="108"/>
            </w:pPr>
          </w:p>
        </w:tc>
      </w:tr>
    </w:tbl>
    <w:p w14:paraId="1AE55722" w14:textId="77777777" w:rsidR="00A352AF" w:rsidRDefault="00A352AF">
      <w:pPr>
        <w:ind w:left="120" w:right="120"/>
        <w:rPr>
          <w:rFonts w:ascii="Calibri" w:eastAsia="Calibri" w:hAnsi="Calibri" w:cs="Calibri"/>
          <w:color w:val="000000"/>
          <w:sz w:val="20"/>
        </w:rPr>
      </w:pPr>
    </w:p>
    <w:p w14:paraId="6B4C6554" w14:textId="77777777" w:rsidR="00A352AF" w:rsidRDefault="00A352AF">
      <w:pPr>
        <w:ind w:left="120" w:right="120"/>
        <w:rPr>
          <w:rFonts w:ascii="Calibri" w:eastAsia="Calibri" w:hAnsi="Calibri" w:cs="Calibri"/>
          <w:color w:val="000000"/>
          <w:sz w:val="20"/>
        </w:rPr>
      </w:pPr>
    </w:p>
    <w:p w14:paraId="6CD82746" w14:textId="77777777" w:rsidR="00A352AF" w:rsidRDefault="00A352AF">
      <w:pPr>
        <w:ind w:left="120" w:right="120"/>
        <w:rPr>
          <w:rFonts w:ascii="Calibri" w:eastAsia="Calibri" w:hAnsi="Calibri" w:cs="Calibri"/>
          <w:color w:val="000000"/>
          <w:sz w:val="20"/>
        </w:rPr>
      </w:pPr>
    </w:p>
    <w:p w14:paraId="3B6787AA" w14:textId="77777777" w:rsidR="00A352AF" w:rsidRDefault="00A352AF">
      <w:pPr>
        <w:ind w:left="120" w:right="120"/>
        <w:rPr>
          <w:rFonts w:ascii="Calibri" w:eastAsia="Calibri" w:hAnsi="Calibri" w:cs="Calibri"/>
          <w:color w:val="000000"/>
          <w:sz w:val="20"/>
        </w:rPr>
      </w:pPr>
      <w:bookmarkStart w:id="0" w:name="page_total_master0"/>
      <w:bookmarkStart w:id="1" w:name="page_total"/>
      <w:bookmarkEnd w:id="0"/>
      <w:bookmarkEnd w:id="1"/>
    </w:p>
    <w:sectPr w:rsidR="00A352AF">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C0BF" w14:textId="77777777" w:rsidR="0048176B" w:rsidRDefault="0048176B">
      <w:r>
        <w:separator/>
      </w:r>
    </w:p>
  </w:endnote>
  <w:endnote w:type="continuationSeparator" w:id="0">
    <w:p w14:paraId="18FC2706" w14:textId="77777777" w:rsidR="0048176B" w:rsidRDefault="0048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CBA6" w14:textId="77777777" w:rsidR="00A352AF" w:rsidRDefault="001220CD">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773080A2" w14:textId="77777777" w:rsidR="00A352AF" w:rsidRDefault="00A352AF">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DA6D" w14:textId="77777777" w:rsidR="0048176B" w:rsidRDefault="0048176B">
      <w:r>
        <w:separator/>
      </w:r>
    </w:p>
  </w:footnote>
  <w:footnote w:type="continuationSeparator" w:id="0">
    <w:p w14:paraId="49BC02DE" w14:textId="77777777" w:rsidR="0048176B" w:rsidRDefault="0048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AD28" w14:textId="77777777" w:rsidR="00A352AF" w:rsidRDefault="001220CD">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5CCEA4DB" w14:textId="77777777" w:rsidR="00A352AF" w:rsidRDefault="00A352AF">
    <w:pPr>
      <w:tabs>
        <w:tab w:val="center" w:pos="4788"/>
        <w:tab w:val="right" w:pos="9468"/>
      </w:tabs>
      <w:ind w:left="120" w:right="120"/>
      <w:jc w:val="center"/>
      <w:rPr>
        <w:rFonts w:ascii="Calibri" w:eastAsia="Calibri" w:hAnsi="Calibri" w:cs="Calibri"/>
        <w:color w:val="000000"/>
        <w:sz w:val="20"/>
      </w:rPr>
    </w:pPr>
  </w:p>
  <w:p w14:paraId="7E9750C7" w14:textId="77777777" w:rsidR="00A352AF" w:rsidRDefault="001220CD">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5</w:t>
    </w:r>
  </w:p>
  <w:p w14:paraId="0E02DFBA" w14:textId="77777777" w:rsidR="00A352AF" w:rsidRDefault="001220CD">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1F4D98BF" w14:textId="77777777" w:rsidR="00A352AF" w:rsidRDefault="00A352AF">
    <w:pPr>
      <w:tabs>
        <w:tab w:val="center" w:pos="4788"/>
        <w:tab w:val="right" w:pos="9468"/>
      </w:tabs>
      <w:ind w:left="120" w:right="120"/>
      <w:jc w:val="center"/>
      <w:rPr>
        <w:rFonts w:ascii="Calibri" w:eastAsia="Calibri" w:hAnsi="Calibri" w:cs="Calibri"/>
        <w:color w:val="000000"/>
        <w:sz w:val="20"/>
      </w:rPr>
    </w:pPr>
  </w:p>
  <w:p w14:paraId="7EE9975F" w14:textId="77777777" w:rsidR="00A352AF" w:rsidRDefault="001220CD">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May 07,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00:41 GMT/ LIEA</w:t>
    </w:r>
  </w:p>
  <w:p w14:paraId="62611C5C" w14:textId="77777777" w:rsidR="00A352AF" w:rsidRDefault="00A352AF">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AF"/>
    <w:rsid w:val="001220CD"/>
    <w:rsid w:val="0048176B"/>
    <w:rsid w:val="008527F3"/>
    <w:rsid w:val="00A3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0D97"/>
  <w15:docId w15:val="{669B1FEC-ED0B-44E5-B678-72850F8D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220CD"/>
    <w:pPr>
      <w:tabs>
        <w:tab w:val="center" w:pos="4320"/>
        <w:tab w:val="right" w:pos="8640"/>
      </w:tabs>
    </w:pPr>
  </w:style>
  <w:style w:type="character" w:customStyle="1" w:styleId="HeaderChar">
    <w:name w:val="Header Char"/>
    <w:basedOn w:val="DefaultParagraphFont"/>
    <w:link w:val="Header"/>
    <w:uiPriority w:val="99"/>
    <w:rsid w:val="001220CD"/>
  </w:style>
  <w:style w:type="paragraph" w:styleId="Footer">
    <w:name w:val="footer"/>
    <w:basedOn w:val="Normal"/>
    <w:link w:val="FooterChar"/>
    <w:uiPriority w:val="99"/>
    <w:unhideWhenUsed/>
    <w:rsid w:val="001220CD"/>
    <w:pPr>
      <w:tabs>
        <w:tab w:val="center" w:pos="4320"/>
        <w:tab w:val="right" w:pos="8640"/>
      </w:tabs>
    </w:pPr>
  </w:style>
  <w:style w:type="character" w:customStyle="1" w:styleId="FooterChar">
    <w:name w:val="Footer Char"/>
    <w:basedOn w:val="DefaultParagraphFont"/>
    <w:link w:val="Footer"/>
    <w:uiPriority w:val="99"/>
    <w:rsid w:val="0012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Company>Oracle USA</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2024-05-08T14:45:00Z</dcterms:created>
  <dcterms:modified xsi:type="dcterms:W3CDTF">2024-05-08T14:45:00Z</dcterms:modified>
</cp:coreProperties>
</file>