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065D" w14:textId="77777777" w:rsidR="00432DF1" w:rsidRDefault="00046A7B">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2CF1F89A" w14:textId="77777777" w:rsidR="00432DF1" w:rsidRDefault="00046A7B">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59DAE51D" w14:textId="77777777" w:rsidR="00432DF1" w:rsidRDefault="00432DF1">
      <w:pPr>
        <w:ind w:left="120" w:right="120"/>
        <w:rPr>
          <w:rFonts w:ascii="Arial" w:eastAsia="Arial" w:hAnsi="Arial" w:cs="Arial"/>
          <w:color w:val="000000"/>
          <w:sz w:val="24"/>
        </w:rPr>
      </w:pPr>
    </w:p>
    <w:p w14:paraId="3D947A14" w14:textId="77777777" w:rsidR="00432DF1" w:rsidRDefault="00046A7B">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041C245D" w14:textId="77777777" w:rsidR="00432DF1" w:rsidRDefault="00046A7B">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46ABC81F" w14:textId="77777777" w:rsidR="00432DF1" w:rsidRDefault="00432DF1">
      <w:pPr>
        <w:ind w:left="120" w:right="120"/>
        <w:rPr>
          <w:rFonts w:ascii="Calibri" w:eastAsia="Calibri" w:hAnsi="Calibri" w:cs="Calibri"/>
          <w:color w:val="000000"/>
          <w:sz w:val="20"/>
        </w:rPr>
      </w:pPr>
    </w:p>
    <w:p w14:paraId="472919EA" w14:textId="77777777" w:rsidR="00432DF1" w:rsidRDefault="00432DF1">
      <w:pPr>
        <w:ind w:left="120" w:right="120"/>
        <w:rPr>
          <w:rFonts w:ascii="Calibri" w:eastAsia="Calibri" w:hAnsi="Calibri" w:cs="Calibri"/>
          <w:color w:val="000000"/>
          <w:sz w:val="20"/>
        </w:rPr>
      </w:pPr>
    </w:p>
    <w:p w14:paraId="0ED3F8E2" w14:textId="77777777" w:rsidR="00432DF1" w:rsidRDefault="00432DF1">
      <w:pPr>
        <w:ind w:left="120" w:right="120"/>
        <w:rPr>
          <w:rFonts w:ascii="Calibri" w:eastAsia="Calibri" w:hAnsi="Calibri" w:cs="Calibri"/>
          <w:color w:val="000000"/>
          <w:sz w:val="20"/>
        </w:rPr>
      </w:pPr>
    </w:p>
    <w:p w14:paraId="74FFA587" w14:textId="77777777" w:rsidR="00432DF1" w:rsidRDefault="00432DF1">
      <w:pPr>
        <w:ind w:left="120" w:right="120"/>
        <w:rPr>
          <w:rFonts w:ascii="Calibri" w:eastAsia="Calibri" w:hAnsi="Calibri" w:cs="Calibri"/>
          <w:color w:val="000000"/>
          <w:sz w:val="20"/>
        </w:rPr>
      </w:pPr>
    </w:p>
    <w:p w14:paraId="0E7E2B6D" w14:textId="77777777" w:rsidR="00432DF1" w:rsidRDefault="00432DF1">
      <w:pPr>
        <w:ind w:left="120" w:right="120"/>
        <w:rPr>
          <w:rFonts w:ascii="Calibri" w:eastAsia="Calibri" w:hAnsi="Calibri" w:cs="Calibri"/>
          <w:color w:val="000000"/>
          <w:sz w:val="20"/>
        </w:rPr>
      </w:pPr>
    </w:p>
    <w:p w14:paraId="19549FFC" w14:textId="77777777" w:rsidR="00432DF1" w:rsidRDefault="00432DF1">
      <w:pPr>
        <w:ind w:left="120" w:right="120"/>
        <w:rPr>
          <w:rFonts w:ascii="Calibri" w:eastAsia="Calibri" w:hAnsi="Calibri" w:cs="Calibri"/>
          <w:color w:val="000000"/>
          <w:sz w:val="20"/>
        </w:rPr>
      </w:pPr>
    </w:p>
    <w:p w14:paraId="5E8A408A" w14:textId="77777777" w:rsidR="00432DF1" w:rsidRDefault="00046A7B">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78DADE99" w14:textId="77777777" w:rsidR="00432DF1" w:rsidRDefault="00432DF1">
      <w:pPr>
        <w:ind w:left="120" w:right="120"/>
        <w:rPr>
          <w:rFonts w:ascii="Calibri" w:eastAsia="Calibri" w:hAnsi="Calibri" w:cs="Calibri"/>
          <w:color w:val="000000"/>
          <w:sz w:val="20"/>
        </w:rPr>
      </w:pPr>
    </w:p>
    <w:p w14:paraId="7F9A8612" w14:textId="77777777" w:rsidR="00432DF1" w:rsidRDefault="00046A7B">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66164F5B" w14:textId="77777777" w:rsidR="00432DF1" w:rsidRDefault="00432DF1">
      <w:pPr>
        <w:ind w:left="120" w:right="120"/>
        <w:rPr>
          <w:rFonts w:ascii="Calibri" w:eastAsia="Calibri" w:hAnsi="Calibri" w:cs="Calibri"/>
          <w:color w:val="000000"/>
          <w:sz w:val="20"/>
        </w:rPr>
      </w:pPr>
    </w:p>
    <w:p w14:paraId="00EF48C7" w14:textId="77777777" w:rsidR="00432DF1" w:rsidRDefault="00046A7B">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General Department Store Merchandise</w:t>
      </w:r>
    </w:p>
    <w:p w14:paraId="76C7B14A" w14:textId="77777777" w:rsidR="00432DF1" w:rsidRDefault="00432DF1">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432DF1" w14:paraId="0A51E895" w14:textId="77777777">
        <w:trPr>
          <w:tblHeader/>
        </w:trPr>
        <w:tc>
          <w:tcPr>
            <w:tcW w:w="1700" w:type="dxa"/>
            <w:shd w:val="clear" w:color="auto" w:fill="FFFFFF"/>
          </w:tcPr>
          <w:p w14:paraId="65E94A29" w14:textId="77777777" w:rsidR="00432DF1" w:rsidRDefault="00046A7B">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41CEEA06" w14:textId="77777777" w:rsidR="00432DF1" w:rsidRDefault="00046A7B">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39F4CDEF" w14:textId="77777777" w:rsidR="00432DF1" w:rsidRDefault="00046A7B">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7F8D16EC" w14:textId="77777777" w:rsidR="00432DF1" w:rsidRDefault="00046A7B">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62B5586A" w14:textId="77777777" w:rsidR="00432DF1" w:rsidRDefault="00046A7B">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620DBDF0" w14:textId="77777777" w:rsidR="00432DF1" w:rsidRDefault="00046A7B">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443C7B73" w14:textId="77777777" w:rsidR="00432DF1" w:rsidRDefault="00046A7B">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5F58CDC2" w14:textId="77777777" w:rsidR="00432DF1" w:rsidRDefault="00046A7B">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6CDA634A" w14:textId="77777777" w:rsidR="00432DF1" w:rsidRDefault="00046A7B">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11200998" w14:textId="77777777" w:rsidR="00432DF1" w:rsidRDefault="00046A7B">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151CBB80" w14:textId="77777777" w:rsidR="00432DF1" w:rsidRDefault="00046A7B">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432DF1" w14:paraId="4F91893E" w14:textId="77777777">
        <w:tc>
          <w:tcPr>
            <w:tcW w:w="1700" w:type="dxa"/>
            <w:shd w:val="clear" w:color="auto" w:fill="FFFFFF"/>
          </w:tcPr>
          <w:p w14:paraId="03544FC2" w14:textId="77777777" w:rsidR="00432DF1" w:rsidRDefault="00046A7B">
            <w:pPr>
              <w:rPr>
                <w:rFonts w:ascii="Calibri" w:eastAsia="Calibri" w:hAnsi="Calibri" w:cs="Calibri"/>
                <w:b/>
                <w:bCs/>
                <w:color w:val="000000"/>
                <w:sz w:val="16"/>
              </w:rPr>
            </w:pPr>
            <w:r>
              <w:rPr>
                <w:rFonts w:ascii="Calibri" w:eastAsia="Calibri" w:hAnsi="Calibri" w:cs="Calibri"/>
                <w:b/>
                <w:bCs/>
                <w:color w:val="000000"/>
                <w:sz w:val="16"/>
              </w:rPr>
              <w:t>HKG; Ningbo, China; Qingdao, China; Shanghai, China; Xiamen, China; Yantian, China</w:t>
            </w:r>
          </w:p>
        </w:tc>
        <w:tc>
          <w:tcPr>
            <w:tcW w:w="1700" w:type="dxa"/>
            <w:shd w:val="clear" w:color="auto" w:fill="FFFFFF"/>
          </w:tcPr>
          <w:p w14:paraId="54847EB9" w14:textId="77777777" w:rsidR="00432DF1" w:rsidRDefault="00046A7B">
            <w:pPr>
              <w:rPr>
                <w:rFonts w:ascii="Calibri" w:eastAsia="Calibri" w:hAnsi="Calibri" w:cs="Calibri"/>
                <w:b/>
                <w:bCs/>
                <w:color w:val="000000"/>
                <w:sz w:val="16"/>
              </w:rPr>
            </w:pPr>
            <w:r>
              <w:rPr>
                <w:rFonts w:ascii="Calibri" w:eastAsia="Calibri" w:hAnsi="Calibri" w:cs="Calibri"/>
                <w:b/>
                <w:bCs/>
                <w:color w:val="000000"/>
                <w:sz w:val="16"/>
              </w:rPr>
              <w:t>Louisville, KY</w:t>
            </w:r>
          </w:p>
        </w:tc>
        <w:tc>
          <w:tcPr>
            <w:tcW w:w="504" w:type="dxa"/>
            <w:shd w:val="clear" w:color="auto" w:fill="FFFFFF"/>
          </w:tcPr>
          <w:p w14:paraId="79FE505A" w14:textId="77777777" w:rsidR="00432DF1" w:rsidRDefault="00046A7B">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2C5D990A" w14:textId="77777777" w:rsidR="00432DF1" w:rsidRDefault="00046A7B">
            <w:pPr>
              <w:rPr>
                <w:rFonts w:ascii="Calibri" w:eastAsia="Calibri" w:hAnsi="Calibri" w:cs="Calibri"/>
                <w:b/>
                <w:bCs/>
                <w:color w:val="000000"/>
                <w:sz w:val="16"/>
              </w:rPr>
            </w:pPr>
            <w:r>
              <w:rPr>
                <w:rFonts w:ascii="Calibri" w:eastAsia="Calibri" w:hAnsi="Calibri" w:cs="Calibri"/>
                <w:b/>
                <w:bCs/>
                <w:color w:val="000000"/>
                <w:sz w:val="16"/>
              </w:rPr>
              <w:t>LALB</w:t>
            </w:r>
          </w:p>
        </w:tc>
        <w:tc>
          <w:tcPr>
            <w:tcW w:w="600" w:type="dxa"/>
            <w:shd w:val="clear" w:color="auto" w:fill="FFFFFF"/>
          </w:tcPr>
          <w:p w14:paraId="1DC4D05A" w14:textId="77777777" w:rsidR="00432DF1" w:rsidRDefault="00046A7B">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2279DD9F" w14:textId="77777777" w:rsidR="00432DF1" w:rsidRDefault="00432DF1"/>
        </w:tc>
        <w:tc>
          <w:tcPr>
            <w:tcW w:w="540" w:type="dxa"/>
            <w:shd w:val="clear" w:color="auto" w:fill="FFFFFF"/>
          </w:tcPr>
          <w:p w14:paraId="3837D6D5" w14:textId="77777777" w:rsidR="00432DF1" w:rsidRDefault="00046A7B">
            <w:pPr>
              <w:ind w:left="23" w:right="23"/>
              <w:rPr>
                <w:rFonts w:ascii="Calibri" w:eastAsia="Calibri" w:hAnsi="Calibri" w:cs="Calibri"/>
                <w:b/>
                <w:bCs/>
                <w:color w:val="000000"/>
                <w:sz w:val="16"/>
              </w:rPr>
            </w:pPr>
            <w:r>
              <w:rPr>
                <w:rFonts w:ascii="Calibri" w:eastAsia="Calibri" w:hAnsi="Calibri" w:cs="Calibri"/>
                <w:b/>
                <w:bCs/>
                <w:color w:val="000000"/>
                <w:sz w:val="16"/>
              </w:rPr>
              <w:t>3699</w:t>
            </w:r>
          </w:p>
        </w:tc>
        <w:tc>
          <w:tcPr>
            <w:tcW w:w="540" w:type="dxa"/>
            <w:shd w:val="clear" w:color="auto" w:fill="FFFFFF"/>
          </w:tcPr>
          <w:p w14:paraId="51397A73" w14:textId="77777777" w:rsidR="00432DF1" w:rsidRDefault="00046A7B">
            <w:pPr>
              <w:ind w:left="23" w:right="23"/>
              <w:rPr>
                <w:rFonts w:ascii="Calibri" w:eastAsia="Calibri" w:hAnsi="Calibri" w:cs="Calibri"/>
                <w:b/>
                <w:bCs/>
                <w:color w:val="000000"/>
                <w:sz w:val="16"/>
              </w:rPr>
            </w:pPr>
            <w:r>
              <w:rPr>
                <w:rFonts w:ascii="Calibri" w:eastAsia="Calibri" w:hAnsi="Calibri" w:cs="Calibri"/>
                <w:b/>
                <w:bCs/>
                <w:color w:val="000000"/>
                <w:sz w:val="16"/>
              </w:rPr>
              <w:t>4149</w:t>
            </w:r>
          </w:p>
        </w:tc>
        <w:tc>
          <w:tcPr>
            <w:tcW w:w="540" w:type="dxa"/>
            <w:shd w:val="clear" w:color="auto" w:fill="FFFFFF"/>
          </w:tcPr>
          <w:p w14:paraId="251B7C26" w14:textId="77777777" w:rsidR="00432DF1" w:rsidRDefault="00046A7B">
            <w:pPr>
              <w:ind w:left="23" w:right="23"/>
              <w:rPr>
                <w:rFonts w:ascii="Calibri" w:eastAsia="Calibri" w:hAnsi="Calibri" w:cs="Calibri"/>
                <w:b/>
                <w:bCs/>
                <w:color w:val="000000"/>
                <w:sz w:val="16"/>
              </w:rPr>
            </w:pPr>
            <w:r>
              <w:rPr>
                <w:rFonts w:ascii="Calibri" w:eastAsia="Calibri" w:hAnsi="Calibri" w:cs="Calibri"/>
                <w:b/>
                <w:bCs/>
                <w:color w:val="000000"/>
                <w:sz w:val="16"/>
              </w:rPr>
              <w:t>4078</w:t>
            </w:r>
          </w:p>
        </w:tc>
        <w:tc>
          <w:tcPr>
            <w:tcW w:w="540" w:type="dxa"/>
            <w:shd w:val="clear" w:color="auto" w:fill="FFFFFF"/>
          </w:tcPr>
          <w:p w14:paraId="2A7686A3" w14:textId="77777777" w:rsidR="00432DF1" w:rsidRDefault="00046A7B">
            <w:pPr>
              <w:ind w:left="23" w:right="23"/>
              <w:rPr>
                <w:rFonts w:ascii="Calibri" w:eastAsia="Calibri" w:hAnsi="Calibri" w:cs="Calibri"/>
                <w:b/>
                <w:bCs/>
                <w:color w:val="000000"/>
                <w:sz w:val="16"/>
              </w:rPr>
            </w:pPr>
            <w:r>
              <w:rPr>
                <w:rFonts w:ascii="Calibri" w:eastAsia="Calibri" w:hAnsi="Calibri" w:cs="Calibri"/>
                <w:b/>
                <w:bCs/>
                <w:color w:val="000000"/>
                <w:sz w:val="16"/>
              </w:rPr>
              <w:t>5252</w:t>
            </w:r>
          </w:p>
        </w:tc>
        <w:tc>
          <w:tcPr>
            <w:tcW w:w="864" w:type="dxa"/>
            <w:shd w:val="clear" w:color="auto" w:fill="FFFFFF"/>
          </w:tcPr>
          <w:p w14:paraId="2017E3F9" w14:textId="77777777" w:rsidR="00432DF1" w:rsidRDefault="00046A7B">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1D4AFBCC" w14:textId="77777777" w:rsidR="00432DF1" w:rsidRDefault="00432DF1">
      <w:pPr>
        <w:ind w:left="120" w:right="120"/>
        <w:rPr>
          <w:rFonts w:ascii="Calibri" w:eastAsia="Calibri" w:hAnsi="Calibri" w:cs="Calibri"/>
          <w:color w:val="000000"/>
          <w:sz w:val="20"/>
        </w:rPr>
      </w:pPr>
    </w:p>
    <w:p w14:paraId="60AA86A4" w14:textId="77777777" w:rsidR="00432DF1" w:rsidRDefault="00432DF1">
      <w:pPr>
        <w:ind w:left="120" w:right="120"/>
        <w:rPr>
          <w:rFonts w:ascii="Calibri" w:eastAsia="Calibri" w:hAnsi="Calibri" w:cs="Calibri"/>
          <w:color w:val="000000"/>
          <w:sz w:val="20"/>
        </w:rPr>
      </w:pPr>
    </w:p>
    <w:p w14:paraId="08FC3100" w14:textId="77777777" w:rsidR="00432DF1" w:rsidRDefault="00432DF1">
      <w:pPr>
        <w:ind w:left="120" w:right="120"/>
        <w:rPr>
          <w:rFonts w:ascii="Calibri" w:eastAsia="Calibri" w:hAnsi="Calibri" w:cs="Calibri"/>
          <w:color w:val="000000"/>
          <w:sz w:val="20"/>
        </w:rPr>
      </w:pPr>
    </w:p>
    <w:p w14:paraId="4DF0844C" w14:textId="77777777" w:rsidR="00432DF1" w:rsidRDefault="00046A7B">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1F103366" w14:textId="77777777" w:rsidR="00432DF1" w:rsidRDefault="00046A7B">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4B909716" w14:textId="77777777" w:rsidR="00432DF1" w:rsidRDefault="00046A7B">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05010854" w14:textId="77777777" w:rsidR="00432DF1" w:rsidRDefault="00046A7B">
      <w:pPr>
        <w:ind w:left="120" w:right="120"/>
        <w:rPr>
          <w:rFonts w:ascii="Calibri" w:eastAsia="Calibri" w:hAnsi="Calibri" w:cs="Calibri"/>
          <w:color w:val="000080"/>
          <w:sz w:val="20"/>
        </w:rPr>
      </w:pPr>
      <w:r>
        <w:rPr>
          <w:rFonts w:ascii="Calibri" w:eastAsia="Calibri" w:hAnsi="Calibri" w:cs="Calibri"/>
          <w:color w:val="000080"/>
          <w:sz w:val="20"/>
        </w:rPr>
        <w:lastRenderedPageBreak/>
        <w:tab/>
        <w:t xml:space="preserve">  </w:t>
      </w:r>
    </w:p>
    <w:p w14:paraId="13A9301F" w14:textId="77777777" w:rsidR="00432DF1" w:rsidRDefault="00046A7B">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Rates are not inclusive of all other surcharges, including those, if any, specified in the contract and those published in the Governing Tariff(s) at the time of shipment.</w:t>
      </w:r>
    </w:p>
    <w:p w14:paraId="5CA7D22D" w14:textId="77777777" w:rsidR="00432DF1" w:rsidRDefault="00046A7B">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2D36FC0A" w14:textId="77777777" w:rsidR="00432DF1" w:rsidRDefault="00046A7B">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316FD07E" w14:textId="77777777" w:rsidR="00432DF1" w:rsidRDefault="00046A7B">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299E48D8" w14:textId="77777777" w:rsidR="00432DF1" w:rsidRDefault="00432DF1">
      <w:pPr>
        <w:ind w:left="120" w:right="120"/>
        <w:rPr>
          <w:rFonts w:ascii="Calibri" w:eastAsia="Calibri" w:hAnsi="Calibri" w:cs="Calibri"/>
          <w:color w:val="000000"/>
          <w:sz w:val="20"/>
        </w:rPr>
      </w:pPr>
    </w:p>
    <w:p w14:paraId="385D3C7E" w14:textId="77777777" w:rsidR="00432DF1" w:rsidRDefault="00432DF1">
      <w:pPr>
        <w:ind w:left="120" w:right="120"/>
        <w:rPr>
          <w:rFonts w:ascii="Calibri" w:eastAsia="Calibri" w:hAnsi="Calibri" w:cs="Calibri"/>
          <w:color w:val="000000"/>
          <w:sz w:val="20"/>
        </w:rPr>
      </w:pPr>
    </w:p>
    <w:p w14:paraId="6BE68630" w14:textId="77777777" w:rsidR="00432DF1" w:rsidRDefault="00432DF1">
      <w:pPr>
        <w:ind w:left="120" w:right="120"/>
        <w:rPr>
          <w:rFonts w:ascii="Calibri" w:eastAsia="Calibri" w:hAnsi="Calibri" w:cs="Calibri"/>
          <w:color w:val="000000"/>
          <w:sz w:val="20"/>
        </w:rPr>
      </w:pPr>
    </w:p>
    <w:p w14:paraId="05B6C62B" w14:textId="77777777" w:rsidR="00432DF1" w:rsidRDefault="00432DF1">
      <w:pPr>
        <w:ind w:left="120" w:right="120"/>
        <w:rPr>
          <w:rFonts w:ascii="Calibri" w:eastAsia="Calibri" w:hAnsi="Calibri" w:cs="Calibri"/>
          <w:color w:val="000000"/>
          <w:sz w:val="20"/>
        </w:rPr>
      </w:pPr>
    </w:p>
    <w:p w14:paraId="4FDD144C" w14:textId="77777777" w:rsidR="00432DF1" w:rsidRDefault="00046A7B">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6F6075AF" w14:textId="77777777" w:rsidR="00432DF1" w:rsidRDefault="00046A7B">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457.00 per 20 ft container; USD 571.00 per 40 ft container; USD 642.00 per 40 ft high-cube container or USD 723.00 per 45 ft container effective through June 30, 2024 inclusively. FCR will be applied per tariff beyond June 30, 2024.</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1,018.00 per 20 ft container; USD 1,272.00 per 40 ft container; USD 1,431.00 per 40 ft high-cube container or USD 1,610.00 per 45 ft container effective through June 30, 2024 inclusively. FCR will be applied per tariff beyond June 30, 2024.</w:t>
      </w:r>
    </w:p>
    <w:p w14:paraId="628F9EC0" w14:textId="77777777" w:rsidR="00432DF1" w:rsidRDefault="00432DF1">
      <w:pPr>
        <w:ind w:left="120" w:right="120"/>
        <w:rPr>
          <w:rFonts w:ascii="Calibri" w:eastAsia="Calibri" w:hAnsi="Calibri" w:cs="Calibri"/>
          <w:color w:val="000000"/>
          <w:sz w:val="20"/>
        </w:rPr>
      </w:pPr>
    </w:p>
    <w:p w14:paraId="3ACA2669" w14:textId="77777777" w:rsidR="00432DF1" w:rsidRDefault="00432DF1">
      <w:pPr>
        <w:ind w:left="120" w:right="120"/>
        <w:rPr>
          <w:rFonts w:ascii="Calibri" w:eastAsia="Calibri" w:hAnsi="Calibri" w:cs="Calibri"/>
          <w:color w:val="000000"/>
          <w:sz w:val="20"/>
        </w:rPr>
      </w:pPr>
    </w:p>
    <w:p w14:paraId="78304AE1" w14:textId="77777777" w:rsidR="00432DF1" w:rsidRDefault="00432DF1">
      <w:pPr>
        <w:ind w:left="120" w:right="120"/>
        <w:rPr>
          <w:rFonts w:ascii="Calibri" w:eastAsia="Calibri" w:hAnsi="Calibri" w:cs="Calibri"/>
          <w:color w:val="000000"/>
          <w:sz w:val="20"/>
        </w:rPr>
      </w:pPr>
    </w:p>
    <w:p w14:paraId="6FB5978A" w14:textId="77777777" w:rsidR="00432DF1" w:rsidRDefault="00432DF1">
      <w:pPr>
        <w:ind w:left="120" w:right="120"/>
        <w:rPr>
          <w:rFonts w:ascii="Calibri" w:eastAsia="Calibri" w:hAnsi="Calibri" w:cs="Calibri"/>
          <w:color w:val="000000"/>
          <w:sz w:val="20"/>
        </w:rPr>
      </w:pPr>
    </w:p>
    <w:p w14:paraId="24838870" w14:textId="77777777" w:rsidR="00432DF1" w:rsidRDefault="00432DF1">
      <w:pPr>
        <w:ind w:left="120" w:right="120"/>
        <w:rPr>
          <w:rFonts w:ascii="Calibri" w:eastAsia="Calibri" w:hAnsi="Calibri" w:cs="Calibri"/>
          <w:color w:val="000000"/>
          <w:sz w:val="20"/>
        </w:rPr>
      </w:pPr>
    </w:p>
    <w:p w14:paraId="6515FB8A" w14:textId="77777777" w:rsidR="00432DF1" w:rsidRDefault="00432DF1">
      <w:pPr>
        <w:ind w:left="120" w:right="120"/>
        <w:rPr>
          <w:rFonts w:ascii="Calibri" w:eastAsia="Calibri" w:hAnsi="Calibri" w:cs="Calibri"/>
          <w:color w:val="000000"/>
          <w:sz w:val="20"/>
        </w:rPr>
      </w:pPr>
    </w:p>
    <w:p w14:paraId="175FC895" w14:textId="77777777" w:rsidR="00432DF1" w:rsidRDefault="00432DF1">
      <w:pPr>
        <w:ind w:left="120" w:right="120"/>
        <w:rPr>
          <w:rFonts w:ascii="Calibri" w:eastAsia="Calibri" w:hAnsi="Calibri" w:cs="Calibri"/>
          <w:color w:val="000000"/>
          <w:sz w:val="20"/>
        </w:rPr>
      </w:pPr>
    </w:p>
    <w:p w14:paraId="509EC1BD" w14:textId="77777777" w:rsidR="00432DF1" w:rsidRDefault="00432DF1">
      <w:pPr>
        <w:ind w:left="120" w:right="120"/>
        <w:rPr>
          <w:rFonts w:ascii="Calibri" w:eastAsia="Calibri" w:hAnsi="Calibri" w:cs="Calibri"/>
          <w:color w:val="000000"/>
          <w:sz w:val="20"/>
        </w:rPr>
      </w:pPr>
    </w:p>
    <w:p w14:paraId="757B3FAE" w14:textId="77777777" w:rsidR="00432DF1" w:rsidRDefault="00432DF1">
      <w:pPr>
        <w:ind w:left="120" w:right="120"/>
        <w:rPr>
          <w:rFonts w:ascii="Calibri" w:eastAsia="Calibri" w:hAnsi="Calibri" w:cs="Calibri"/>
          <w:color w:val="000000"/>
          <w:sz w:val="20"/>
        </w:rPr>
      </w:pPr>
    </w:p>
    <w:p w14:paraId="1446F61E" w14:textId="77777777" w:rsidR="00432DF1" w:rsidRDefault="00432DF1">
      <w:pPr>
        <w:ind w:left="120" w:right="120"/>
        <w:rPr>
          <w:rFonts w:ascii="Calibri" w:eastAsia="Calibri" w:hAnsi="Calibri" w:cs="Calibri"/>
          <w:color w:val="000000"/>
          <w:sz w:val="20"/>
        </w:rPr>
      </w:pPr>
    </w:p>
    <w:p w14:paraId="015C92C7" w14:textId="77777777" w:rsidR="00432DF1" w:rsidRDefault="00432DF1">
      <w:pPr>
        <w:ind w:left="120" w:right="120"/>
        <w:rPr>
          <w:rFonts w:ascii="Calibri" w:eastAsia="Calibri" w:hAnsi="Calibri" w:cs="Calibri"/>
          <w:color w:val="000000"/>
          <w:sz w:val="20"/>
        </w:rPr>
      </w:pPr>
    </w:p>
    <w:p w14:paraId="57778068" w14:textId="77777777" w:rsidR="00432DF1" w:rsidRDefault="00432DF1">
      <w:pPr>
        <w:ind w:left="120" w:right="120"/>
        <w:rPr>
          <w:rFonts w:ascii="Calibri" w:eastAsia="Calibri" w:hAnsi="Calibri" w:cs="Calibri"/>
          <w:color w:val="000000"/>
          <w:sz w:val="20"/>
        </w:rPr>
      </w:pPr>
    </w:p>
    <w:p w14:paraId="1E8604C1" w14:textId="77777777" w:rsidR="00432DF1" w:rsidRDefault="00432DF1">
      <w:pPr>
        <w:ind w:left="120" w:right="120"/>
        <w:rPr>
          <w:rFonts w:ascii="Calibri" w:eastAsia="Calibri" w:hAnsi="Calibri" w:cs="Calibri"/>
          <w:color w:val="000000"/>
          <w:sz w:val="20"/>
        </w:rPr>
      </w:pPr>
    </w:p>
    <w:p w14:paraId="16711F6E" w14:textId="77777777" w:rsidR="00432DF1" w:rsidRDefault="00432DF1">
      <w:pPr>
        <w:ind w:left="120" w:right="120"/>
        <w:rPr>
          <w:rFonts w:ascii="Calibri" w:eastAsia="Calibri" w:hAnsi="Calibri" w:cs="Calibri"/>
          <w:color w:val="000000"/>
          <w:sz w:val="20"/>
        </w:rPr>
      </w:pPr>
    </w:p>
    <w:p w14:paraId="0CCF8519" w14:textId="77777777" w:rsidR="00432DF1" w:rsidRDefault="00432DF1">
      <w:pPr>
        <w:ind w:left="120" w:right="120"/>
        <w:rPr>
          <w:rFonts w:ascii="Calibri" w:eastAsia="Calibri" w:hAnsi="Calibri" w:cs="Calibri"/>
          <w:color w:val="000000"/>
          <w:sz w:val="20"/>
        </w:rPr>
      </w:pPr>
    </w:p>
    <w:p w14:paraId="1031C429" w14:textId="77777777" w:rsidR="00432DF1" w:rsidRDefault="00432DF1">
      <w:pPr>
        <w:ind w:left="120" w:right="120"/>
        <w:rPr>
          <w:rFonts w:ascii="Calibri" w:eastAsia="Calibri" w:hAnsi="Calibri" w:cs="Calibri"/>
          <w:color w:val="000000"/>
          <w:sz w:val="20"/>
        </w:rPr>
      </w:pPr>
    </w:p>
    <w:p w14:paraId="603F1596" w14:textId="77777777" w:rsidR="00432DF1" w:rsidRDefault="00432DF1">
      <w:pPr>
        <w:ind w:left="120" w:right="120"/>
        <w:rPr>
          <w:rFonts w:ascii="Calibri" w:eastAsia="Calibri" w:hAnsi="Calibri" w:cs="Calibri"/>
          <w:color w:val="000000"/>
          <w:sz w:val="20"/>
        </w:rPr>
      </w:pPr>
    </w:p>
    <w:p w14:paraId="6F2BFA46" w14:textId="77777777" w:rsidR="00432DF1" w:rsidRDefault="00046A7B">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052D4705" w14:textId="77777777" w:rsidR="00432DF1" w:rsidRDefault="00432DF1">
      <w:pPr>
        <w:ind w:left="840" w:right="120" w:hanging="720"/>
      </w:pPr>
    </w:p>
    <w:p w14:paraId="350A3A66" w14:textId="77777777" w:rsidR="00432DF1" w:rsidRDefault="00046A7B">
      <w:pPr>
        <w:ind w:left="120" w:right="120"/>
        <w:rPr>
          <w:rFonts w:ascii="Calibri" w:eastAsia="Calibri" w:hAnsi="Calibri" w:cs="Calibri"/>
          <w:color w:val="000000"/>
          <w:sz w:val="20"/>
          <w:u w:val="single"/>
        </w:rPr>
      </w:pPr>
      <w:r>
        <w:rPr>
          <w:rFonts w:ascii="Calibri" w:eastAsia="Calibri" w:hAnsi="Calibri" w:cs="Calibri"/>
          <w:color w:val="000000"/>
          <w:sz w:val="20"/>
          <w:u w:val="single"/>
        </w:rPr>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United States</w:t>
      </w:r>
      <w:r>
        <w:br/>
      </w:r>
    </w:p>
    <w:p w14:paraId="646F1BA4" w14:textId="77777777" w:rsidR="00432DF1" w:rsidRDefault="00046A7B">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r>
        <w:br/>
      </w:r>
      <w:r>
        <w:rPr>
          <w:rFonts w:ascii="Calibri" w:eastAsia="Calibri" w:hAnsi="Calibri" w:cs="Calibri"/>
          <w:color w:val="000000"/>
          <w:sz w:val="20"/>
        </w:rPr>
        <w:t xml:space="preserve"> LALB : Long Beach, CA; Los Angeles, CA</w:t>
      </w:r>
    </w:p>
    <w:p w14:paraId="15845273" w14:textId="77777777" w:rsidR="00432DF1" w:rsidRDefault="00432DF1">
      <w:pPr>
        <w:ind w:left="120" w:right="120"/>
      </w:pPr>
    </w:p>
    <w:p w14:paraId="105BC086" w14:textId="77777777" w:rsidR="00432DF1" w:rsidRDefault="00432DF1">
      <w:pPr>
        <w:ind w:left="120" w:right="120"/>
      </w:pPr>
    </w:p>
    <w:p w14:paraId="2AF597BE" w14:textId="77777777" w:rsidR="00432DF1" w:rsidRDefault="00432DF1">
      <w:pPr>
        <w:ind w:left="120" w:right="120"/>
        <w:rPr>
          <w:rFonts w:ascii="Calibri" w:eastAsia="Calibri" w:hAnsi="Calibri" w:cs="Calibri"/>
          <w:color w:val="000000"/>
          <w:sz w:val="20"/>
        </w:rPr>
      </w:pPr>
    </w:p>
    <w:p w14:paraId="2ACB1D4E" w14:textId="77777777" w:rsidR="00432DF1" w:rsidRDefault="00432DF1">
      <w:pPr>
        <w:ind w:left="120" w:right="120"/>
        <w:rPr>
          <w:rFonts w:ascii="Calibri" w:eastAsia="Calibri" w:hAnsi="Calibri" w:cs="Calibri"/>
          <w:color w:val="000000"/>
          <w:sz w:val="20"/>
        </w:rPr>
      </w:pPr>
    </w:p>
    <w:p w14:paraId="4D30058A" w14:textId="77777777" w:rsidR="00432DF1" w:rsidRDefault="00046A7B">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46514E8F" w14:textId="77777777" w:rsidR="00432DF1" w:rsidRDefault="00432DF1">
      <w:pPr>
        <w:ind w:left="120" w:right="120"/>
        <w:rPr>
          <w:rFonts w:ascii="Calibri" w:eastAsia="Calibri" w:hAnsi="Calibri" w:cs="Calibri"/>
          <w:color w:val="000000"/>
          <w:sz w:val="20"/>
        </w:rPr>
      </w:pPr>
    </w:p>
    <w:p w14:paraId="383F8C1B" w14:textId="77777777" w:rsidR="00432DF1" w:rsidRDefault="00046A7B">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78EEBE93" w14:textId="77777777" w:rsidR="00432DF1" w:rsidRDefault="00046A7B">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7A11F447" w14:textId="77777777" w:rsidR="00432DF1" w:rsidRDefault="00046A7B">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1DD530C5" w14:textId="77777777" w:rsidR="00432DF1" w:rsidRDefault="00432DF1">
      <w:pPr>
        <w:ind w:left="120" w:right="120"/>
        <w:rPr>
          <w:rFonts w:ascii="Calibri" w:eastAsia="Calibri" w:hAnsi="Calibri" w:cs="Calibri"/>
          <w:color w:val="000000"/>
          <w:sz w:val="20"/>
        </w:rPr>
      </w:pPr>
    </w:p>
    <w:p w14:paraId="16BCBB7A" w14:textId="77777777" w:rsidR="00432DF1" w:rsidRDefault="00432DF1">
      <w:pPr>
        <w:ind w:left="120" w:right="120"/>
        <w:rPr>
          <w:rFonts w:ascii="Calibri" w:eastAsia="Calibri" w:hAnsi="Calibri" w:cs="Calibri"/>
          <w:color w:val="000000"/>
          <w:sz w:val="20"/>
        </w:rPr>
      </w:pPr>
    </w:p>
    <w:p w14:paraId="6170FCDA" w14:textId="77777777" w:rsidR="00432DF1" w:rsidRDefault="00046A7B">
      <w:r>
        <w:br w:type="page"/>
      </w:r>
    </w:p>
    <w:p w14:paraId="46A1269D" w14:textId="77777777" w:rsidR="00432DF1" w:rsidRDefault="00046A7B">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amendment shall become effective on the date of said </w:t>
      </w:r>
      <w:proofErr w:type="gramStart"/>
      <w:r>
        <w:rPr>
          <w:rFonts w:ascii="Calibri" w:eastAsia="Calibri" w:hAnsi="Calibri" w:cs="Calibri"/>
          <w:color w:val="000000"/>
          <w:sz w:val="20"/>
        </w:rPr>
        <w:t>filing</w:t>
      </w:r>
      <w:proofErr w:type="gramEnd"/>
    </w:p>
    <w:p w14:paraId="2F5332B2" w14:textId="77777777" w:rsidR="00432DF1" w:rsidRDefault="00432DF1">
      <w:pPr>
        <w:ind w:left="120" w:right="120"/>
        <w:jc w:val="both"/>
        <w:rPr>
          <w:rFonts w:ascii="Calibri" w:eastAsia="Calibri" w:hAnsi="Calibri" w:cs="Calibri"/>
          <w:color w:val="000000"/>
          <w:sz w:val="20"/>
        </w:rPr>
      </w:pPr>
    </w:p>
    <w:p w14:paraId="25CCB274" w14:textId="77777777" w:rsidR="00432DF1" w:rsidRDefault="00046A7B">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38E6D32C" w14:textId="77777777" w:rsidR="00432DF1" w:rsidRDefault="00432DF1">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432DF1" w14:paraId="6C6A2E9B" w14:textId="77777777">
        <w:tc>
          <w:tcPr>
            <w:tcW w:w="5259" w:type="dxa"/>
            <w:shd w:val="clear" w:color="auto" w:fill="FFFFFF"/>
          </w:tcPr>
          <w:p w14:paraId="0A402052" w14:textId="77777777" w:rsidR="00432DF1" w:rsidRDefault="00046A7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59249B64" w14:textId="77777777" w:rsidR="00432DF1" w:rsidRDefault="00046A7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432DF1" w14:paraId="274A06FE" w14:textId="77777777">
        <w:tc>
          <w:tcPr>
            <w:tcW w:w="5259" w:type="dxa"/>
            <w:shd w:val="clear" w:color="auto" w:fill="FFFFFF"/>
          </w:tcPr>
          <w:p w14:paraId="408AE400" w14:textId="77777777" w:rsidR="00432DF1" w:rsidRDefault="00432DF1">
            <w:pPr>
              <w:ind w:left="108" w:right="108"/>
            </w:pPr>
          </w:p>
        </w:tc>
        <w:tc>
          <w:tcPr>
            <w:tcW w:w="4431" w:type="dxa"/>
            <w:shd w:val="clear" w:color="auto" w:fill="FFFFFF"/>
          </w:tcPr>
          <w:p w14:paraId="2B5998DC" w14:textId="77777777" w:rsidR="00432DF1" w:rsidRDefault="00432DF1">
            <w:pPr>
              <w:ind w:left="108" w:right="108"/>
            </w:pPr>
          </w:p>
        </w:tc>
      </w:tr>
      <w:tr w:rsidR="00432DF1" w14:paraId="27F12CE8" w14:textId="77777777">
        <w:tc>
          <w:tcPr>
            <w:tcW w:w="5259" w:type="dxa"/>
            <w:shd w:val="clear" w:color="auto" w:fill="FFFFFF"/>
          </w:tcPr>
          <w:p w14:paraId="5DFAF44C" w14:textId="77777777" w:rsidR="00432DF1" w:rsidRDefault="00046A7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7F7AE005" w14:textId="77777777" w:rsidR="00432DF1" w:rsidRDefault="00046A7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6A549B51" w14:textId="77777777" w:rsidR="00432DF1" w:rsidRDefault="00432DF1">
      <w:pPr>
        <w:ind w:left="120" w:right="120"/>
        <w:rPr>
          <w:rFonts w:ascii="Calibri" w:eastAsia="Calibri" w:hAnsi="Calibri" w:cs="Calibri"/>
          <w:color w:val="000000"/>
          <w:sz w:val="20"/>
        </w:rPr>
      </w:pPr>
    </w:p>
    <w:p w14:paraId="4AD766DD" w14:textId="77777777" w:rsidR="00432DF1" w:rsidRDefault="00046A7B">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44921077" w14:textId="77777777" w:rsidR="00432DF1" w:rsidRDefault="00432DF1">
      <w:pPr>
        <w:ind w:left="120" w:right="120"/>
        <w:rPr>
          <w:rFonts w:ascii="Calibri" w:eastAsia="Calibri" w:hAnsi="Calibri" w:cs="Calibri"/>
          <w:color w:val="000000"/>
          <w:sz w:val="20"/>
        </w:rPr>
      </w:pPr>
    </w:p>
    <w:p w14:paraId="328E7973" w14:textId="77777777" w:rsidR="00432DF1" w:rsidRDefault="00046A7B">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1ED610EA" w14:textId="77777777" w:rsidR="00432DF1" w:rsidRDefault="00432DF1">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15539636" w14:textId="77777777" w:rsidR="00432DF1" w:rsidRDefault="00046A7B">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42B647BF" w14:textId="77777777" w:rsidR="00432DF1" w:rsidRDefault="00432DF1">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65EB31B7" w14:textId="77777777" w:rsidR="00432DF1" w:rsidRDefault="00046A7B">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432DF1" w14:paraId="7070A1BD"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432DF1" w14:paraId="663F7EA6" w14:textId="77777777">
              <w:trPr>
                <w:cantSplit/>
              </w:trPr>
              <w:tc>
                <w:tcPr>
                  <w:tcW w:w="4147" w:type="dxa"/>
                  <w:shd w:val="clear" w:color="auto" w:fill="FFFFFF"/>
                </w:tcPr>
                <w:p w14:paraId="0ADF36B0" w14:textId="77777777" w:rsidR="00432DF1" w:rsidRDefault="00046A7B">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3041C56C" w14:textId="77777777" w:rsidR="00432DF1" w:rsidRDefault="00046A7B">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432DF1" w14:paraId="30586BC3" w14:textId="77777777">
              <w:trPr>
                <w:cantSplit/>
              </w:trPr>
              <w:tc>
                <w:tcPr>
                  <w:tcW w:w="4147" w:type="dxa"/>
                  <w:shd w:val="clear" w:color="auto" w:fill="FFFFFF"/>
                </w:tcPr>
                <w:p w14:paraId="2CEA8BE9"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3D0628CF"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432DF1" w14:paraId="0D6CCB93" w14:textId="77777777">
              <w:trPr>
                <w:cantSplit/>
              </w:trPr>
              <w:tc>
                <w:tcPr>
                  <w:tcW w:w="4147" w:type="dxa"/>
                  <w:shd w:val="clear" w:color="auto" w:fill="FFFFFF"/>
                </w:tcPr>
                <w:p w14:paraId="4B2AD428" w14:textId="77777777" w:rsidR="00432DF1" w:rsidRDefault="00432DF1">
                  <w:pPr>
                    <w:keepLines/>
                    <w:ind w:left="108" w:right="108"/>
                  </w:pPr>
                </w:p>
              </w:tc>
              <w:tc>
                <w:tcPr>
                  <w:tcW w:w="4428" w:type="dxa"/>
                  <w:shd w:val="clear" w:color="auto" w:fill="FFFFFF"/>
                </w:tcPr>
                <w:p w14:paraId="4519E4D6" w14:textId="77777777" w:rsidR="00432DF1" w:rsidRDefault="00432DF1">
                  <w:pPr>
                    <w:keepLines/>
                    <w:ind w:left="108" w:right="108"/>
                  </w:pPr>
                </w:p>
              </w:tc>
            </w:tr>
            <w:tr w:rsidR="00432DF1" w14:paraId="027A81F5" w14:textId="77777777">
              <w:trPr>
                <w:cantSplit/>
              </w:trPr>
              <w:tc>
                <w:tcPr>
                  <w:tcW w:w="4147" w:type="dxa"/>
                  <w:shd w:val="clear" w:color="auto" w:fill="FFFFFF"/>
                </w:tcPr>
                <w:p w14:paraId="21CA741C"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6ED5285E"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432DF1" w14:paraId="087BFD84" w14:textId="77777777">
              <w:trPr>
                <w:cantSplit/>
              </w:trPr>
              <w:tc>
                <w:tcPr>
                  <w:tcW w:w="4147" w:type="dxa"/>
                  <w:shd w:val="clear" w:color="auto" w:fill="FFFFFF"/>
                </w:tcPr>
                <w:p w14:paraId="30D84562"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73EA8EFA"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432DF1" w14:paraId="4E8A3537" w14:textId="77777777">
              <w:trPr>
                <w:cantSplit/>
              </w:trPr>
              <w:tc>
                <w:tcPr>
                  <w:tcW w:w="4147" w:type="dxa"/>
                  <w:shd w:val="clear" w:color="auto" w:fill="FFFFFF"/>
                </w:tcPr>
                <w:p w14:paraId="17B96BA0"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3F629538"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440352BF" w14:textId="77777777" w:rsidR="00432DF1" w:rsidRDefault="00432DF1">
                  <w:pPr>
                    <w:keepLines/>
                    <w:ind w:left="108" w:right="108"/>
                    <w:rPr>
                      <w:rFonts w:ascii="Calibri" w:eastAsia="Calibri" w:hAnsi="Calibri" w:cs="Calibri"/>
                      <w:color w:val="000000"/>
                      <w:sz w:val="20"/>
                    </w:rPr>
                  </w:pPr>
                </w:p>
              </w:tc>
            </w:tr>
            <w:tr w:rsidR="00432DF1" w14:paraId="1B7545D1" w14:textId="77777777">
              <w:trPr>
                <w:cantSplit/>
              </w:trPr>
              <w:tc>
                <w:tcPr>
                  <w:tcW w:w="4147" w:type="dxa"/>
                  <w:shd w:val="clear" w:color="auto" w:fill="FFFFFF"/>
                </w:tcPr>
                <w:p w14:paraId="272851EE" w14:textId="77777777" w:rsidR="00432DF1" w:rsidRDefault="00432DF1">
                  <w:pPr>
                    <w:keepLines/>
                    <w:ind w:left="108" w:right="108"/>
                  </w:pPr>
                </w:p>
              </w:tc>
              <w:tc>
                <w:tcPr>
                  <w:tcW w:w="4428" w:type="dxa"/>
                  <w:shd w:val="clear" w:color="auto" w:fill="FFFFFF"/>
                </w:tcPr>
                <w:p w14:paraId="50DBCDDC" w14:textId="77777777" w:rsidR="00432DF1" w:rsidRDefault="00432DF1">
                  <w:pPr>
                    <w:keepLines/>
                    <w:ind w:left="108" w:right="108"/>
                  </w:pPr>
                </w:p>
              </w:tc>
            </w:tr>
            <w:tr w:rsidR="00432DF1" w14:paraId="6AEC5C19" w14:textId="77777777">
              <w:trPr>
                <w:cantSplit/>
              </w:trPr>
              <w:tc>
                <w:tcPr>
                  <w:tcW w:w="4147" w:type="dxa"/>
                  <w:shd w:val="clear" w:color="auto" w:fill="FFFFFF"/>
                </w:tcPr>
                <w:p w14:paraId="7D04350B" w14:textId="77777777" w:rsidR="00432DF1" w:rsidRDefault="00432DF1">
                  <w:pPr>
                    <w:keepLines/>
                    <w:ind w:left="108" w:right="108"/>
                  </w:pPr>
                </w:p>
              </w:tc>
              <w:tc>
                <w:tcPr>
                  <w:tcW w:w="4428" w:type="dxa"/>
                  <w:shd w:val="clear" w:color="auto" w:fill="FFFFFF"/>
                </w:tcPr>
                <w:p w14:paraId="2573EA33" w14:textId="77777777" w:rsidR="00432DF1" w:rsidRDefault="00432DF1">
                  <w:pPr>
                    <w:keepLines/>
                    <w:ind w:left="108" w:right="108"/>
                  </w:pPr>
                </w:p>
              </w:tc>
            </w:tr>
            <w:tr w:rsidR="00432DF1" w14:paraId="2A4D4B0A" w14:textId="77777777">
              <w:trPr>
                <w:cantSplit/>
              </w:trPr>
              <w:tc>
                <w:tcPr>
                  <w:tcW w:w="4147" w:type="dxa"/>
                  <w:shd w:val="clear" w:color="auto" w:fill="FFFFFF"/>
                </w:tcPr>
                <w:p w14:paraId="0896266B"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034C89C0"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432DF1" w14:paraId="3B86CDC7" w14:textId="77777777">
              <w:trPr>
                <w:cantSplit/>
              </w:trPr>
              <w:tc>
                <w:tcPr>
                  <w:tcW w:w="4147" w:type="dxa"/>
                  <w:shd w:val="clear" w:color="auto" w:fill="FFFFFF"/>
                </w:tcPr>
                <w:p w14:paraId="724492A1" w14:textId="77777777" w:rsidR="00432DF1" w:rsidRDefault="00432DF1">
                  <w:pPr>
                    <w:keepLines/>
                    <w:ind w:left="108" w:right="108"/>
                  </w:pPr>
                </w:p>
              </w:tc>
              <w:tc>
                <w:tcPr>
                  <w:tcW w:w="4428" w:type="dxa"/>
                  <w:shd w:val="clear" w:color="auto" w:fill="FFFFFF"/>
                </w:tcPr>
                <w:p w14:paraId="4BBA0CB8" w14:textId="77777777" w:rsidR="00432DF1" w:rsidRDefault="00432DF1">
                  <w:pPr>
                    <w:keepLines/>
                    <w:ind w:left="108" w:right="108"/>
                  </w:pPr>
                </w:p>
              </w:tc>
            </w:tr>
            <w:tr w:rsidR="00432DF1" w14:paraId="491A2CCE" w14:textId="77777777">
              <w:trPr>
                <w:cantSplit/>
              </w:trPr>
              <w:tc>
                <w:tcPr>
                  <w:tcW w:w="4147" w:type="dxa"/>
                  <w:shd w:val="clear" w:color="auto" w:fill="FFFFFF"/>
                </w:tcPr>
                <w:p w14:paraId="3D912A74"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051671D8"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432DF1" w14:paraId="6778DBD6" w14:textId="77777777">
              <w:trPr>
                <w:cantSplit/>
              </w:trPr>
              <w:tc>
                <w:tcPr>
                  <w:tcW w:w="4147" w:type="dxa"/>
                  <w:shd w:val="clear" w:color="auto" w:fill="FFFFFF"/>
                </w:tcPr>
                <w:p w14:paraId="0C35C3AA" w14:textId="77777777" w:rsidR="00432DF1" w:rsidRDefault="00432DF1">
                  <w:pPr>
                    <w:keepLines/>
                    <w:ind w:left="108" w:right="108"/>
                  </w:pPr>
                </w:p>
              </w:tc>
              <w:tc>
                <w:tcPr>
                  <w:tcW w:w="4428" w:type="dxa"/>
                  <w:shd w:val="clear" w:color="auto" w:fill="FFFFFF"/>
                </w:tcPr>
                <w:p w14:paraId="05A008A9" w14:textId="77777777" w:rsidR="00432DF1" w:rsidRDefault="00432DF1">
                  <w:pPr>
                    <w:keepLines/>
                    <w:ind w:left="108" w:right="108"/>
                  </w:pPr>
                </w:p>
              </w:tc>
            </w:tr>
            <w:tr w:rsidR="00432DF1" w14:paraId="1CD87B38" w14:textId="77777777">
              <w:trPr>
                <w:cantSplit/>
              </w:trPr>
              <w:tc>
                <w:tcPr>
                  <w:tcW w:w="4147" w:type="dxa"/>
                  <w:shd w:val="clear" w:color="auto" w:fill="FFFFFF"/>
                </w:tcPr>
                <w:p w14:paraId="22969389"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05A6ACBD" w14:textId="77777777" w:rsidR="00432DF1" w:rsidRDefault="00432DF1">
                  <w:pPr>
                    <w:keepLines/>
                    <w:ind w:left="108" w:right="108"/>
                  </w:pPr>
                </w:p>
              </w:tc>
              <w:tc>
                <w:tcPr>
                  <w:tcW w:w="4428" w:type="dxa"/>
                  <w:shd w:val="clear" w:color="auto" w:fill="FFFFFF"/>
                </w:tcPr>
                <w:p w14:paraId="663D8A73" w14:textId="77777777" w:rsidR="00432DF1" w:rsidRDefault="00046A7B">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61F55C08" w14:textId="77777777" w:rsidR="00432DF1" w:rsidRDefault="00432DF1">
                  <w:pPr>
                    <w:keepLines/>
                    <w:ind w:left="108" w:right="108"/>
                    <w:rPr>
                      <w:rFonts w:ascii="Calibri" w:eastAsia="Calibri" w:hAnsi="Calibri" w:cs="Calibri"/>
                      <w:color w:val="000000"/>
                      <w:sz w:val="20"/>
                    </w:rPr>
                  </w:pPr>
                </w:p>
              </w:tc>
            </w:tr>
            <w:tr w:rsidR="00432DF1" w14:paraId="6B002605" w14:textId="77777777">
              <w:trPr>
                <w:cantSplit/>
              </w:trPr>
              <w:tc>
                <w:tcPr>
                  <w:tcW w:w="4147" w:type="dxa"/>
                  <w:shd w:val="clear" w:color="auto" w:fill="FFFFFF"/>
                </w:tcPr>
                <w:p w14:paraId="37FBE4CB" w14:textId="77777777" w:rsidR="00432DF1" w:rsidRDefault="00432DF1">
                  <w:pPr>
                    <w:keepLines/>
                    <w:ind w:left="108" w:right="108"/>
                  </w:pPr>
                </w:p>
              </w:tc>
              <w:tc>
                <w:tcPr>
                  <w:tcW w:w="4428" w:type="dxa"/>
                  <w:shd w:val="clear" w:color="auto" w:fill="FFFFFF"/>
                </w:tcPr>
                <w:p w14:paraId="5585043B" w14:textId="77777777" w:rsidR="00432DF1" w:rsidRDefault="00432DF1">
                  <w:pPr>
                    <w:keepLines/>
                    <w:ind w:left="108" w:right="108"/>
                    <w:rPr>
                      <w:rFonts w:ascii="Calibri" w:eastAsia="Calibri" w:hAnsi="Calibri" w:cs="Calibri"/>
                      <w:color w:val="000000"/>
                      <w:sz w:val="20"/>
                    </w:rPr>
                  </w:pPr>
                </w:p>
              </w:tc>
            </w:tr>
          </w:tbl>
          <w:p w14:paraId="7FBF7ECE" w14:textId="77777777" w:rsidR="00432DF1" w:rsidRDefault="00432DF1">
            <w:pPr>
              <w:keepLines/>
              <w:ind w:left="108" w:right="108"/>
            </w:pPr>
          </w:p>
        </w:tc>
      </w:tr>
    </w:tbl>
    <w:p w14:paraId="2BF9C812" w14:textId="77777777" w:rsidR="00432DF1" w:rsidRDefault="00432DF1">
      <w:pPr>
        <w:ind w:left="120" w:right="120"/>
        <w:rPr>
          <w:rFonts w:ascii="Calibri" w:eastAsia="Calibri" w:hAnsi="Calibri" w:cs="Calibri"/>
          <w:color w:val="000000"/>
          <w:sz w:val="20"/>
        </w:rPr>
      </w:pPr>
    </w:p>
    <w:p w14:paraId="287D307C" w14:textId="77777777" w:rsidR="00432DF1" w:rsidRDefault="00432DF1">
      <w:pPr>
        <w:ind w:left="120" w:right="120"/>
        <w:rPr>
          <w:rFonts w:ascii="Calibri" w:eastAsia="Calibri" w:hAnsi="Calibri" w:cs="Calibri"/>
          <w:color w:val="000000"/>
          <w:sz w:val="20"/>
        </w:rPr>
      </w:pPr>
    </w:p>
    <w:p w14:paraId="65B9C5A2" w14:textId="77777777" w:rsidR="00432DF1" w:rsidRDefault="00432DF1">
      <w:pPr>
        <w:ind w:left="120" w:right="120"/>
        <w:rPr>
          <w:rFonts w:ascii="Calibri" w:eastAsia="Calibri" w:hAnsi="Calibri" w:cs="Calibri"/>
          <w:color w:val="000000"/>
          <w:sz w:val="20"/>
        </w:rPr>
      </w:pPr>
    </w:p>
    <w:p w14:paraId="22DFC7B9" w14:textId="77777777" w:rsidR="00432DF1" w:rsidRDefault="00432DF1">
      <w:pPr>
        <w:ind w:left="120" w:right="120"/>
        <w:rPr>
          <w:rFonts w:ascii="Calibri" w:eastAsia="Calibri" w:hAnsi="Calibri" w:cs="Calibri"/>
          <w:color w:val="000000"/>
          <w:sz w:val="20"/>
        </w:rPr>
      </w:pPr>
      <w:bookmarkStart w:id="0" w:name="page_total_master0"/>
      <w:bookmarkStart w:id="1" w:name="page_total"/>
      <w:bookmarkEnd w:id="0"/>
      <w:bookmarkEnd w:id="1"/>
    </w:p>
    <w:sectPr w:rsidR="00432DF1">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0F278" w14:textId="77777777" w:rsidR="00AF3579" w:rsidRDefault="00AF3579">
      <w:r>
        <w:separator/>
      </w:r>
    </w:p>
  </w:endnote>
  <w:endnote w:type="continuationSeparator" w:id="0">
    <w:p w14:paraId="3DB4A96B" w14:textId="77777777" w:rsidR="00AF3579" w:rsidRDefault="00AF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7CBF" w14:textId="77777777" w:rsidR="00432DF1" w:rsidRDefault="00046A7B">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5997775D" w14:textId="77777777" w:rsidR="00432DF1" w:rsidRDefault="00432DF1">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E8EB2" w14:textId="77777777" w:rsidR="00AF3579" w:rsidRDefault="00AF3579">
      <w:r>
        <w:separator/>
      </w:r>
    </w:p>
  </w:footnote>
  <w:footnote w:type="continuationSeparator" w:id="0">
    <w:p w14:paraId="265FD0EE" w14:textId="77777777" w:rsidR="00AF3579" w:rsidRDefault="00AF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E1429" w14:textId="77777777" w:rsidR="00432DF1" w:rsidRDefault="00046A7B">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7AC85E01" w14:textId="77777777" w:rsidR="00432DF1" w:rsidRDefault="00432DF1">
    <w:pPr>
      <w:tabs>
        <w:tab w:val="center" w:pos="4788"/>
        <w:tab w:val="right" w:pos="9468"/>
      </w:tabs>
      <w:ind w:left="120" w:right="120"/>
      <w:jc w:val="center"/>
      <w:rPr>
        <w:rFonts w:ascii="Calibri" w:eastAsia="Calibri" w:hAnsi="Calibri" w:cs="Calibri"/>
        <w:color w:val="000000"/>
        <w:sz w:val="20"/>
      </w:rPr>
    </w:pPr>
  </w:p>
  <w:p w14:paraId="73CB545B" w14:textId="77777777" w:rsidR="00432DF1" w:rsidRDefault="00046A7B">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3</w:t>
    </w:r>
  </w:p>
  <w:p w14:paraId="5A701AF9" w14:textId="77777777" w:rsidR="00432DF1" w:rsidRDefault="00046A7B">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19C79C4C" w14:textId="77777777" w:rsidR="00432DF1" w:rsidRDefault="00432DF1">
    <w:pPr>
      <w:tabs>
        <w:tab w:val="center" w:pos="4788"/>
        <w:tab w:val="right" w:pos="9468"/>
      </w:tabs>
      <w:ind w:left="120" w:right="120"/>
      <w:jc w:val="center"/>
      <w:rPr>
        <w:rFonts w:ascii="Calibri" w:eastAsia="Calibri" w:hAnsi="Calibri" w:cs="Calibri"/>
        <w:color w:val="000000"/>
        <w:sz w:val="20"/>
      </w:rPr>
    </w:pPr>
  </w:p>
  <w:p w14:paraId="19C3E149" w14:textId="77777777" w:rsidR="00432DF1" w:rsidRDefault="00046A7B">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April 26,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16:35 GMT/ LIEA</w:t>
    </w:r>
  </w:p>
  <w:p w14:paraId="0AA6608D" w14:textId="77777777" w:rsidR="00432DF1" w:rsidRDefault="00432DF1">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DF1"/>
    <w:rsid w:val="00046A7B"/>
    <w:rsid w:val="00432DF1"/>
    <w:rsid w:val="00664DAF"/>
    <w:rsid w:val="00AF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C5CA"/>
  <w15:docId w15:val="{323EEB02-07EE-424F-B9F6-5CEAA68F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46A7B"/>
    <w:pPr>
      <w:tabs>
        <w:tab w:val="center" w:pos="4320"/>
        <w:tab w:val="right" w:pos="8640"/>
      </w:tabs>
    </w:pPr>
  </w:style>
  <w:style w:type="character" w:customStyle="1" w:styleId="HeaderChar">
    <w:name w:val="Header Char"/>
    <w:basedOn w:val="DefaultParagraphFont"/>
    <w:link w:val="Header"/>
    <w:uiPriority w:val="99"/>
    <w:rsid w:val="00046A7B"/>
  </w:style>
  <w:style w:type="paragraph" w:styleId="Footer">
    <w:name w:val="footer"/>
    <w:basedOn w:val="Normal"/>
    <w:link w:val="FooterChar"/>
    <w:uiPriority w:val="99"/>
    <w:unhideWhenUsed/>
    <w:rsid w:val="00046A7B"/>
    <w:pPr>
      <w:tabs>
        <w:tab w:val="center" w:pos="4320"/>
        <w:tab w:val="right" w:pos="8640"/>
      </w:tabs>
    </w:pPr>
  </w:style>
  <w:style w:type="character" w:customStyle="1" w:styleId="FooterChar">
    <w:name w:val="Footer Char"/>
    <w:basedOn w:val="DefaultParagraphFont"/>
    <w:link w:val="Footer"/>
    <w:uiPriority w:val="99"/>
    <w:rsid w:val="0004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899</Words>
  <Characters>5126</Characters>
  <Application>Microsoft Office Word</Application>
  <DocSecurity>0</DocSecurity>
  <Lines>42</Lines>
  <Paragraphs>12</Paragraphs>
  <ScaleCrop>false</ScaleCrop>
  <Company>Oracle USA</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2024-05-14T13:22:00Z</dcterms:created>
  <dcterms:modified xsi:type="dcterms:W3CDTF">2024-05-14T13:22:00Z</dcterms:modified>
</cp:coreProperties>
</file>