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9788" w14:textId="77777777" w:rsidR="00D67CCF" w:rsidRDefault="00CE0086">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0901374B"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or  "CARRIER") and WHEREAS, the parties wish to amend the Contract as shown on the pages of the Contract attached hereto;</w:t>
      </w:r>
    </w:p>
    <w:p w14:paraId="0EB2F2FE" w14:textId="77777777" w:rsidR="00D67CCF" w:rsidRDefault="00D67CCF">
      <w:pPr>
        <w:ind w:left="120" w:right="120"/>
        <w:rPr>
          <w:rFonts w:ascii="Arial" w:eastAsia="Arial" w:hAnsi="Arial" w:cs="Arial"/>
          <w:color w:val="000000"/>
          <w:sz w:val="24"/>
        </w:rPr>
      </w:pPr>
    </w:p>
    <w:p w14:paraId="0220BD57"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where indicated below and by initialing any attachm</w:t>
      </w:r>
      <w:r>
        <w:rPr>
          <w:rFonts w:ascii="Calibri" w:eastAsia="Calibri" w:hAnsi="Calibri" w:cs="Calibri"/>
          <w:color w:val="000000"/>
          <w:sz w:val="20"/>
        </w:rPr>
        <w:t xml:space="preserve">ent. </w:t>
      </w:r>
    </w:p>
    <w:p w14:paraId="3D0C5586"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1D39C1E3" w14:textId="77777777" w:rsidR="00D67CCF" w:rsidRDefault="00D67CCF">
      <w:pPr>
        <w:ind w:left="120" w:right="120"/>
        <w:rPr>
          <w:rFonts w:ascii="Calibri" w:eastAsia="Calibri" w:hAnsi="Calibri" w:cs="Calibri"/>
          <w:color w:val="000000"/>
          <w:sz w:val="20"/>
        </w:rPr>
      </w:pPr>
    </w:p>
    <w:p w14:paraId="4BCFE187" w14:textId="77777777" w:rsidR="00D67CCF" w:rsidRDefault="00D67CCF">
      <w:pPr>
        <w:ind w:left="120" w:right="120"/>
        <w:rPr>
          <w:rFonts w:ascii="Calibri" w:eastAsia="Calibri" w:hAnsi="Calibri" w:cs="Calibri"/>
          <w:color w:val="000000"/>
          <w:sz w:val="20"/>
        </w:rPr>
      </w:pPr>
    </w:p>
    <w:p w14:paraId="01186E49" w14:textId="77777777" w:rsidR="00D67CCF" w:rsidRDefault="00D67CCF">
      <w:pPr>
        <w:ind w:left="120" w:right="120"/>
        <w:rPr>
          <w:rFonts w:ascii="Calibri" w:eastAsia="Calibri" w:hAnsi="Calibri" w:cs="Calibri"/>
          <w:color w:val="000000"/>
          <w:sz w:val="20"/>
        </w:rPr>
      </w:pPr>
    </w:p>
    <w:p w14:paraId="214B8D7C" w14:textId="77777777" w:rsidR="00D67CCF" w:rsidRDefault="00D67CCF">
      <w:pPr>
        <w:ind w:left="120" w:right="120"/>
        <w:rPr>
          <w:rFonts w:ascii="Calibri" w:eastAsia="Calibri" w:hAnsi="Calibri" w:cs="Calibri"/>
          <w:color w:val="000000"/>
          <w:sz w:val="20"/>
        </w:rPr>
      </w:pPr>
    </w:p>
    <w:p w14:paraId="6A7F92E8" w14:textId="77777777" w:rsidR="00D67CCF" w:rsidRDefault="00D67CCF">
      <w:pPr>
        <w:ind w:left="120" w:right="120"/>
        <w:rPr>
          <w:rFonts w:ascii="Calibri" w:eastAsia="Calibri" w:hAnsi="Calibri" w:cs="Calibri"/>
          <w:color w:val="000000"/>
          <w:sz w:val="20"/>
        </w:rPr>
      </w:pPr>
    </w:p>
    <w:p w14:paraId="3B33B0DA" w14:textId="77777777" w:rsidR="00D67CCF" w:rsidRDefault="00D67CCF">
      <w:pPr>
        <w:ind w:left="120" w:right="120"/>
        <w:rPr>
          <w:rFonts w:ascii="Calibri" w:eastAsia="Calibri" w:hAnsi="Calibri" w:cs="Calibri"/>
          <w:color w:val="000000"/>
          <w:sz w:val="20"/>
        </w:rPr>
      </w:pPr>
    </w:p>
    <w:p w14:paraId="49145FD4" w14:textId="77777777" w:rsidR="00D67CCF" w:rsidRDefault="00D67CCF">
      <w:pPr>
        <w:ind w:left="120" w:right="120"/>
        <w:rPr>
          <w:rFonts w:ascii="Calibri" w:eastAsia="Calibri" w:hAnsi="Calibri" w:cs="Calibri"/>
          <w:color w:val="000000"/>
          <w:sz w:val="20"/>
        </w:rPr>
      </w:pPr>
    </w:p>
    <w:p w14:paraId="2DAD308B"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rPr>
        <w:t>*Affiliates:</w:t>
      </w:r>
    </w:p>
    <w:p w14:paraId="682C06E1" w14:textId="77777777" w:rsidR="00D67CCF" w:rsidRDefault="00D67CCF">
      <w:pPr>
        <w:ind w:left="120" w:right="120"/>
        <w:rPr>
          <w:rFonts w:ascii="Calibri" w:eastAsia="Calibri" w:hAnsi="Calibri" w:cs="Calibri"/>
          <w:color w:val="000000"/>
          <w:sz w:val="20"/>
        </w:rPr>
      </w:pPr>
    </w:p>
    <w:p w14:paraId="7C10E364" w14:textId="77777777" w:rsidR="00D67CCF" w:rsidRDefault="00CE008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Members/Affiliates</w:t>
      </w:r>
    </w:p>
    <w:p w14:paraId="2EF0649F" w14:textId="77777777" w:rsidR="00D67CCF" w:rsidRDefault="00D67CCF">
      <w:pPr>
        <w:ind w:left="120" w:right="120"/>
        <w:rPr>
          <w:rFonts w:ascii="Calibri" w:eastAsia="Calibri" w:hAnsi="Calibri" w:cs="Calibri"/>
          <w:color w:val="000000"/>
          <w:sz w:val="20"/>
        </w:rPr>
      </w:pPr>
    </w:p>
    <w:p w14:paraId="5750F3D0" w14:textId="77777777" w:rsidR="00D67CCF" w:rsidRDefault="00CE0086">
      <w:pPr>
        <w:ind w:left="120" w:right="120"/>
        <w:rPr>
          <w:rFonts w:ascii="Calibri" w:eastAsia="Calibri" w:hAnsi="Calibri" w:cs="Calibri"/>
          <w:b/>
          <w:bCs/>
          <w:color w:val="000000"/>
          <w:sz w:val="16"/>
        </w:rPr>
      </w:pPr>
      <w:r>
        <w:rPr>
          <w:rFonts w:ascii="Calibri" w:eastAsia="Calibri" w:hAnsi="Calibri" w:cs="Calibri"/>
          <w:b/>
          <w:bCs/>
          <w:color w:val="000000"/>
          <w:sz w:val="16"/>
        </w:rPr>
        <w:t>*New Affiliates:</w:t>
      </w:r>
    </w:p>
    <w:p w14:paraId="57A65A69" w14:textId="77777777" w:rsidR="00D67CCF" w:rsidRDefault="00D67CCF">
      <w:pPr>
        <w:ind w:left="120" w:right="120"/>
        <w:rPr>
          <w:rFonts w:ascii="Calibri" w:eastAsia="Calibri" w:hAnsi="Calibri" w:cs="Calibri"/>
          <w:color w:val="000000"/>
          <w:sz w:val="20"/>
        </w:rPr>
      </w:pPr>
    </w:p>
    <w:p w14:paraId="23E764E8" w14:textId="77777777" w:rsidR="00D67CCF" w:rsidRDefault="00CE0086">
      <w:pPr>
        <w:ind w:left="120" w:right="120"/>
        <w:rPr>
          <w:rFonts w:ascii="Calibri" w:eastAsia="Calibri" w:hAnsi="Calibri" w:cs="Calibri"/>
          <w:b/>
          <w:bCs/>
          <w:color w:val="000000"/>
          <w:sz w:val="16"/>
        </w:rPr>
      </w:pPr>
      <w:r>
        <w:rPr>
          <w:rFonts w:ascii="Calibri" w:eastAsia="Calibri" w:hAnsi="Calibri" w:cs="Calibri"/>
          <w:b/>
          <w:bCs/>
          <w:color w:val="000000"/>
          <w:sz w:val="16"/>
        </w:rPr>
        <w:t>Homelegance Tx, Inc.</w:t>
      </w:r>
      <w:r>
        <w:br/>
      </w:r>
      <w:r>
        <w:rPr>
          <w:rFonts w:ascii="Calibri" w:eastAsia="Calibri" w:hAnsi="Calibri" w:cs="Calibri"/>
          <w:b/>
          <w:bCs/>
          <w:color w:val="000000"/>
          <w:sz w:val="16"/>
        </w:rPr>
        <w:t>6704 Brasada Drive</w:t>
      </w:r>
      <w:r>
        <w:br/>
      </w:r>
      <w:r>
        <w:rPr>
          <w:rFonts w:ascii="Calibri" w:eastAsia="Calibri" w:hAnsi="Calibri" w:cs="Calibri"/>
          <w:b/>
          <w:bCs/>
          <w:color w:val="000000"/>
          <w:sz w:val="16"/>
        </w:rPr>
        <w:t>Houston, Texas 77085</w:t>
      </w:r>
      <w:r>
        <w:br/>
      </w:r>
      <w:r>
        <w:rPr>
          <w:rFonts w:ascii="Calibri" w:eastAsia="Calibri" w:hAnsi="Calibri" w:cs="Calibri"/>
          <w:b/>
          <w:bCs/>
          <w:color w:val="000000"/>
          <w:sz w:val="16"/>
        </w:rPr>
        <w:t>United States</w:t>
      </w:r>
    </w:p>
    <w:p w14:paraId="7F16EE4C" w14:textId="77777777" w:rsidR="00D67CCF" w:rsidRDefault="00D67CCF">
      <w:pPr>
        <w:ind w:left="120" w:right="120"/>
        <w:rPr>
          <w:rFonts w:ascii="Calibri" w:eastAsia="Calibri" w:hAnsi="Calibri" w:cs="Calibri"/>
          <w:color w:val="000000"/>
          <w:sz w:val="20"/>
        </w:rPr>
      </w:pPr>
    </w:p>
    <w:p w14:paraId="2DC0C788" w14:textId="77777777" w:rsidR="00D67CCF" w:rsidRDefault="00D67CCF">
      <w:pPr>
        <w:ind w:left="120" w:right="120"/>
        <w:rPr>
          <w:rFonts w:ascii="Calibri" w:eastAsia="Calibri" w:hAnsi="Calibri" w:cs="Calibri"/>
          <w:color w:val="000000"/>
          <w:sz w:val="20"/>
        </w:rPr>
      </w:pPr>
    </w:p>
    <w:p w14:paraId="57B371DD" w14:textId="77777777" w:rsidR="00D67CCF" w:rsidRDefault="00D67CCF">
      <w:pPr>
        <w:ind w:left="120" w:right="120"/>
        <w:rPr>
          <w:rFonts w:ascii="Calibri" w:eastAsia="Calibri" w:hAnsi="Calibri" w:cs="Calibri"/>
          <w:color w:val="000000"/>
          <w:sz w:val="20"/>
        </w:rPr>
      </w:pPr>
    </w:p>
    <w:p w14:paraId="1A2413BD" w14:textId="77777777" w:rsidR="00D67CCF" w:rsidRDefault="00D67CCF">
      <w:pPr>
        <w:ind w:left="120" w:right="120"/>
        <w:rPr>
          <w:rFonts w:ascii="Calibri" w:eastAsia="Calibri" w:hAnsi="Calibri" w:cs="Calibri"/>
          <w:color w:val="000000"/>
          <w:sz w:val="20"/>
        </w:rPr>
      </w:pPr>
    </w:p>
    <w:p w14:paraId="7515F513" w14:textId="77777777" w:rsidR="00D67CCF" w:rsidRDefault="00D67CCF">
      <w:pPr>
        <w:ind w:left="120" w:right="120"/>
        <w:rPr>
          <w:rFonts w:ascii="Calibri" w:eastAsia="Calibri" w:hAnsi="Calibri" w:cs="Calibri"/>
          <w:color w:val="000000"/>
          <w:sz w:val="20"/>
        </w:rPr>
      </w:pPr>
    </w:p>
    <w:p w14:paraId="6667DBAD" w14:textId="77777777" w:rsidR="00D67CCF" w:rsidRDefault="00D67CCF">
      <w:pPr>
        <w:ind w:left="120" w:right="120"/>
        <w:rPr>
          <w:rFonts w:ascii="Calibri" w:eastAsia="Calibri" w:hAnsi="Calibri" w:cs="Calibri"/>
          <w:color w:val="000000"/>
          <w:sz w:val="20"/>
        </w:rPr>
      </w:pPr>
    </w:p>
    <w:p w14:paraId="39636CC4" w14:textId="77777777" w:rsidR="00D67CCF" w:rsidRDefault="00D67CCF">
      <w:pPr>
        <w:ind w:left="120" w:right="120"/>
        <w:rPr>
          <w:rFonts w:ascii="Calibri" w:eastAsia="Calibri" w:hAnsi="Calibri" w:cs="Calibri"/>
          <w:color w:val="000000"/>
          <w:sz w:val="20"/>
        </w:rPr>
      </w:pPr>
    </w:p>
    <w:p w14:paraId="36506AC7" w14:textId="77777777" w:rsidR="00D67CCF" w:rsidRDefault="00CE008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461D2A63" w14:textId="77777777" w:rsidR="00D67CCF" w:rsidRDefault="00D67CCF">
      <w:pPr>
        <w:ind w:left="120" w:right="120"/>
        <w:rPr>
          <w:rFonts w:ascii="Calibri" w:eastAsia="Calibri" w:hAnsi="Calibri" w:cs="Calibri"/>
          <w:color w:val="000000"/>
          <w:sz w:val="20"/>
        </w:rPr>
      </w:pPr>
    </w:p>
    <w:p w14:paraId="67EFE67D" w14:textId="77777777" w:rsidR="00D67CCF" w:rsidRDefault="00CE0086">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796A3108"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79E8081F" w14:textId="77777777" w:rsidR="00D67CCF" w:rsidRDefault="00CE0086">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558C9628" w14:textId="77777777" w:rsidR="00D67CCF" w:rsidRDefault="00D67CCF">
      <w:pPr>
        <w:ind w:left="120" w:right="120"/>
        <w:rPr>
          <w:rFonts w:ascii="Calibri" w:eastAsia="Calibri" w:hAnsi="Calibri" w:cs="Calibri"/>
          <w:color w:val="000000"/>
          <w:sz w:val="20"/>
        </w:rPr>
      </w:pPr>
    </w:p>
    <w:p w14:paraId="0D6950FB" w14:textId="77777777" w:rsidR="00D67CCF" w:rsidRDefault="00D67CCF">
      <w:pPr>
        <w:ind w:left="120" w:right="120"/>
        <w:rPr>
          <w:rFonts w:ascii="Calibri" w:eastAsia="Calibri" w:hAnsi="Calibri" w:cs="Calibri"/>
          <w:color w:val="000000"/>
          <w:sz w:val="20"/>
        </w:rPr>
      </w:pPr>
    </w:p>
    <w:p w14:paraId="1C54557F" w14:textId="77777777" w:rsidR="00D67CCF" w:rsidRDefault="00CE0086">
      <w:r>
        <w:br w:type="page"/>
      </w:r>
    </w:p>
    <w:p w14:paraId="6A60B855"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w:t>
      </w:r>
      <w:r>
        <w:rPr>
          <w:rFonts w:ascii="Calibri" w:eastAsia="Calibri" w:hAnsi="Calibri" w:cs="Calibri"/>
          <w:color w:val="000000"/>
          <w:sz w:val="20"/>
        </w:rPr>
        <w:t>effective on the date of said filing</w:t>
      </w:r>
    </w:p>
    <w:p w14:paraId="1B8C94DC" w14:textId="77777777" w:rsidR="00D67CCF" w:rsidRDefault="00D67CCF">
      <w:pPr>
        <w:ind w:left="120" w:right="120"/>
        <w:jc w:val="both"/>
        <w:rPr>
          <w:rFonts w:ascii="Calibri" w:eastAsia="Calibri" w:hAnsi="Calibri" w:cs="Calibri"/>
          <w:color w:val="000000"/>
          <w:sz w:val="20"/>
        </w:rPr>
      </w:pPr>
    </w:p>
    <w:p w14:paraId="7B3778AF"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1A1DDDB1" w14:textId="77777777" w:rsidR="00D67CCF" w:rsidRDefault="00D67CCF">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D67CCF" w14:paraId="489D7082" w14:textId="77777777">
        <w:tc>
          <w:tcPr>
            <w:tcW w:w="5259" w:type="dxa"/>
            <w:shd w:val="clear" w:color="auto" w:fill="FFFFFF"/>
          </w:tcPr>
          <w:p w14:paraId="06CE9C8E" w14:textId="77777777" w:rsidR="00D67CCF" w:rsidRDefault="00CE008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3F58B17A" w14:textId="77777777" w:rsidR="00D67CCF" w:rsidRDefault="00CE008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D67CCF" w14:paraId="0641130E" w14:textId="77777777">
        <w:tc>
          <w:tcPr>
            <w:tcW w:w="5259" w:type="dxa"/>
            <w:shd w:val="clear" w:color="auto" w:fill="FFFFFF"/>
          </w:tcPr>
          <w:p w14:paraId="5AF2073D" w14:textId="77777777" w:rsidR="00D67CCF" w:rsidRDefault="00D67CCF">
            <w:pPr>
              <w:ind w:left="108" w:right="108"/>
            </w:pPr>
          </w:p>
        </w:tc>
        <w:tc>
          <w:tcPr>
            <w:tcW w:w="4431" w:type="dxa"/>
            <w:shd w:val="clear" w:color="auto" w:fill="FFFFFF"/>
          </w:tcPr>
          <w:p w14:paraId="120C8B1A" w14:textId="77777777" w:rsidR="00D67CCF" w:rsidRDefault="00D67CCF">
            <w:pPr>
              <w:ind w:left="108" w:right="108"/>
            </w:pPr>
          </w:p>
        </w:tc>
      </w:tr>
      <w:tr w:rsidR="00D67CCF" w14:paraId="4146B608" w14:textId="77777777">
        <w:tc>
          <w:tcPr>
            <w:tcW w:w="5259" w:type="dxa"/>
            <w:shd w:val="clear" w:color="auto" w:fill="FFFFFF"/>
          </w:tcPr>
          <w:p w14:paraId="0984B2D1" w14:textId="77777777" w:rsidR="00D67CCF" w:rsidRDefault="00CE008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w:t>
            </w:r>
            <w:r>
              <w:rPr>
                <w:rFonts w:ascii="Calibri" w:eastAsia="Calibri" w:hAnsi="Calibri" w:cs="Calibri"/>
                <w:color w:val="000000"/>
                <w:sz w:val="20"/>
              </w:rPr>
              <w:t>Operating Common Carrier(NVOCC)</w:t>
            </w:r>
          </w:p>
        </w:tc>
        <w:tc>
          <w:tcPr>
            <w:tcW w:w="4431" w:type="dxa"/>
            <w:shd w:val="clear" w:color="auto" w:fill="FFFFFF"/>
          </w:tcPr>
          <w:p w14:paraId="42CCAE47" w14:textId="77777777" w:rsidR="00D67CCF" w:rsidRDefault="00CE008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50C21B62" w14:textId="77777777" w:rsidR="00D67CCF" w:rsidRDefault="00D67CCF">
      <w:pPr>
        <w:ind w:left="120" w:right="120"/>
        <w:rPr>
          <w:rFonts w:ascii="Calibri" w:eastAsia="Calibri" w:hAnsi="Calibri" w:cs="Calibri"/>
          <w:color w:val="000000"/>
          <w:sz w:val="20"/>
        </w:rPr>
      </w:pPr>
    </w:p>
    <w:p w14:paraId="41A16D92" w14:textId="77777777" w:rsidR="00D67CCF" w:rsidRDefault="00CE0086">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68F55440" w14:textId="77777777" w:rsidR="00D67CCF" w:rsidRDefault="00D67CCF">
      <w:pPr>
        <w:ind w:left="120" w:right="120"/>
        <w:rPr>
          <w:rFonts w:ascii="Calibri" w:eastAsia="Calibri" w:hAnsi="Calibri" w:cs="Calibri"/>
          <w:color w:val="000000"/>
          <w:sz w:val="20"/>
        </w:rPr>
      </w:pPr>
    </w:p>
    <w:p w14:paraId="26AE0FC4" w14:textId="77777777" w:rsidR="00D67CCF" w:rsidRDefault="00CE008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7E9F96FC" w14:textId="77777777" w:rsidR="00D67CCF" w:rsidRDefault="00D67CC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B703802" w14:textId="77777777" w:rsidR="00D67CCF" w:rsidRDefault="00CE008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2B218550" w14:textId="77777777" w:rsidR="00D67CCF" w:rsidRDefault="00D67CC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00406B5" w14:textId="77777777" w:rsidR="00D67CCF" w:rsidRDefault="00CE008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an  NVOCC, the shipper hereby certifies that it has a tariff and bond on file with the FMC in full </w:t>
      </w:r>
      <w:r>
        <w:rPr>
          <w:rFonts w:ascii="Calibri" w:eastAsia="Calibri" w:hAnsi="Calibri" w:cs="Calibri"/>
          <w:color w:val="000000"/>
          <w:sz w:val="20"/>
        </w:rPr>
        <w:t>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D67CCF" w14:paraId="4FC5E036"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D67CCF" w14:paraId="57C4B16F" w14:textId="77777777">
              <w:trPr>
                <w:cantSplit/>
              </w:trPr>
              <w:tc>
                <w:tcPr>
                  <w:tcW w:w="4147" w:type="dxa"/>
                  <w:shd w:val="clear" w:color="auto" w:fill="FFFFFF"/>
                </w:tcPr>
                <w:p w14:paraId="758233E1" w14:textId="77777777" w:rsidR="00D67CCF" w:rsidRDefault="00CE008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1F0D2EAF" w14:textId="77777777" w:rsidR="00D67CCF" w:rsidRDefault="00CE008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D67CCF" w14:paraId="2559B9CA" w14:textId="77777777">
              <w:trPr>
                <w:cantSplit/>
              </w:trPr>
              <w:tc>
                <w:tcPr>
                  <w:tcW w:w="4147" w:type="dxa"/>
                  <w:shd w:val="clear" w:color="auto" w:fill="FFFFFF"/>
                </w:tcPr>
                <w:p w14:paraId="2FD7E291"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081B9618"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D67CCF" w14:paraId="63D2A252" w14:textId="77777777">
              <w:trPr>
                <w:cantSplit/>
              </w:trPr>
              <w:tc>
                <w:tcPr>
                  <w:tcW w:w="4147" w:type="dxa"/>
                  <w:shd w:val="clear" w:color="auto" w:fill="FFFFFF"/>
                </w:tcPr>
                <w:p w14:paraId="7E392E28" w14:textId="77777777" w:rsidR="00D67CCF" w:rsidRDefault="00D67CCF">
                  <w:pPr>
                    <w:keepLines/>
                    <w:ind w:left="108" w:right="108"/>
                  </w:pPr>
                </w:p>
              </w:tc>
              <w:tc>
                <w:tcPr>
                  <w:tcW w:w="4428" w:type="dxa"/>
                  <w:shd w:val="clear" w:color="auto" w:fill="FFFFFF"/>
                </w:tcPr>
                <w:p w14:paraId="72ACA213" w14:textId="77777777" w:rsidR="00D67CCF" w:rsidRDefault="00D67CCF">
                  <w:pPr>
                    <w:keepLines/>
                    <w:ind w:left="108" w:right="108"/>
                  </w:pPr>
                </w:p>
              </w:tc>
            </w:tr>
            <w:tr w:rsidR="00D67CCF" w14:paraId="53F90F99" w14:textId="77777777">
              <w:trPr>
                <w:cantSplit/>
              </w:trPr>
              <w:tc>
                <w:tcPr>
                  <w:tcW w:w="4147" w:type="dxa"/>
                  <w:shd w:val="clear" w:color="auto" w:fill="FFFFFF"/>
                </w:tcPr>
                <w:p w14:paraId="22AA0187"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6F09546F"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D67CCF" w14:paraId="32780015" w14:textId="77777777">
              <w:trPr>
                <w:cantSplit/>
              </w:trPr>
              <w:tc>
                <w:tcPr>
                  <w:tcW w:w="4147" w:type="dxa"/>
                  <w:shd w:val="clear" w:color="auto" w:fill="FFFFFF"/>
                </w:tcPr>
                <w:p w14:paraId="14D8425E"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Teddy Fung</w:t>
                  </w:r>
                </w:p>
              </w:tc>
              <w:tc>
                <w:tcPr>
                  <w:tcW w:w="4428" w:type="dxa"/>
                  <w:shd w:val="clear" w:color="auto" w:fill="FFFFFF"/>
                </w:tcPr>
                <w:p w14:paraId="4776C533"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D67CCF" w14:paraId="451C0D2A" w14:textId="77777777">
              <w:trPr>
                <w:cantSplit/>
              </w:trPr>
              <w:tc>
                <w:tcPr>
                  <w:tcW w:w="4147" w:type="dxa"/>
                  <w:shd w:val="clear" w:color="auto" w:fill="FFFFFF"/>
                </w:tcPr>
                <w:p w14:paraId="40A7F534"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0676A1FD"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10310F13" w14:textId="77777777" w:rsidR="00D67CCF" w:rsidRDefault="00D67CCF">
                  <w:pPr>
                    <w:keepLines/>
                    <w:ind w:left="108" w:right="108"/>
                    <w:rPr>
                      <w:rFonts w:ascii="Calibri" w:eastAsia="Calibri" w:hAnsi="Calibri" w:cs="Calibri"/>
                      <w:color w:val="000000"/>
                      <w:sz w:val="20"/>
                    </w:rPr>
                  </w:pPr>
                </w:p>
              </w:tc>
            </w:tr>
            <w:tr w:rsidR="00D67CCF" w14:paraId="7709A5CD" w14:textId="77777777">
              <w:trPr>
                <w:cantSplit/>
              </w:trPr>
              <w:tc>
                <w:tcPr>
                  <w:tcW w:w="4147" w:type="dxa"/>
                  <w:shd w:val="clear" w:color="auto" w:fill="FFFFFF"/>
                </w:tcPr>
                <w:p w14:paraId="6031E61D" w14:textId="77777777" w:rsidR="00D67CCF" w:rsidRDefault="00D67CCF">
                  <w:pPr>
                    <w:keepLines/>
                    <w:ind w:left="108" w:right="108"/>
                  </w:pPr>
                </w:p>
              </w:tc>
              <w:tc>
                <w:tcPr>
                  <w:tcW w:w="4428" w:type="dxa"/>
                  <w:shd w:val="clear" w:color="auto" w:fill="FFFFFF"/>
                </w:tcPr>
                <w:p w14:paraId="7555C8EA" w14:textId="77777777" w:rsidR="00D67CCF" w:rsidRDefault="00D67CCF">
                  <w:pPr>
                    <w:keepLines/>
                    <w:ind w:left="108" w:right="108"/>
                  </w:pPr>
                </w:p>
              </w:tc>
            </w:tr>
            <w:tr w:rsidR="00D67CCF" w14:paraId="1B5FC503" w14:textId="77777777">
              <w:trPr>
                <w:cantSplit/>
              </w:trPr>
              <w:tc>
                <w:tcPr>
                  <w:tcW w:w="4147" w:type="dxa"/>
                  <w:shd w:val="clear" w:color="auto" w:fill="FFFFFF"/>
                </w:tcPr>
                <w:p w14:paraId="482A9FC9" w14:textId="77777777" w:rsidR="00D67CCF" w:rsidRDefault="00D67CCF">
                  <w:pPr>
                    <w:keepLines/>
                    <w:ind w:left="108" w:right="108"/>
                  </w:pPr>
                </w:p>
              </w:tc>
              <w:tc>
                <w:tcPr>
                  <w:tcW w:w="4428" w:type="dxa"/>
                  <w:shd w:val="clear" w:color="auto" w:fill="FFFFFF"/>
                </w:tcPr>
                <w:p w14:paraId="2640B4AB" w14:textId="77777777" w:rsidR="00D67CCF" w:rsidRDefault="00D67CCF">
                  <w:pPr>
                    <w:keepLines/>
                    <w:ind w:left="108" w:right="108"/>
                  </w:pPr>
                </w:p>
              </w:tc>
            </w:tr>
            <w:tr w:rsidR="00D67CCF" w14:paraId="73F26DE1" w14:textId="77777777">
              <w:trPr>
                <w:cantSplit/>
              </w:trPr>
              <w:tc>
                <w:tcPr>
                  <w:tcW w:w="4147" w:type="dxa"/>
                  <w:shd w:val="clear" w:color="auto" w:fill="FFFFFF"/>
                </w:tcPr>
                <w:p w14:paraId="4415C31B"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11EAB36F"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D67CCF" w14:paraId="7B5D6193" w14:textId="77777777">
              <w:trPr>
                <w:cantSplit/>
              </w:trPr>
              <w:tc>
                <w:tcPr>
                  <w:tcW w:w="4147" w:type="dxa"/>
                  <w:shd w:val="clear" w:color="auto" w:fill="FFFFFF"/>
                </w:tcPr>
                <w:p w14:paraId="366E58A9" w14:textId="77777777" w:rsidR="00D67CCF" w:rsidRDefault="00D67CCF">
                  <w:pPr>
                    <w:keepLines/>
                    <w:ind w:left="108" w:right="108"/>
                  </w:pPr>
                </w:p>
              </w:tc>
              <w:tc>
                <w:tcPr>
                  <w:tcW w:w="4428" w:type="dxa"/>
                  <w:shd w:val="clear" w:color="auto" w:fill="FFFFFF"/>
                </w:tcPr>
                <w:p w14:paraId="424C120D" w14:textId="77777777" w:rsidR="00D67CCF" w:rsidRDefault="00D67CCF">
                  <w:pPr>
                    <w:keepLines/>
                    <w:ind w:left="108" w:right="108"/>
                  </w:pPr>
                </w:p>
              </w:tc>
            </w:tr>
            <w:tr w:rsidR="00D67CCF" w14:paraId="28255A17" w14:textId="77777777">
              <w:trPr>
                <w:cantSplit/>
              </w:trPr>
              <w:tc>
                <w:tcPr>
                  <w:tcW w:w="4147" w:type="dxa"/>
                  <w:shd w:val="clear" w:color="auto" w:fill="FFFFFF"/>
                </w:tcPr>
                <w:p w14:paraId="487530F9"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52E4A1F0"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D67CCF" w14:paraId="7AA0AA61" w14:textId="77777777">
              <w:trPr>
                <w:cantSplit/>
              </w:trPr>
              <w:tc>
                <w:tcPr>
                  <w:tcW w:w="4147" w:type="dxa"/>
                  <w:shd w:val="clear" w:color="auto" w:fill="FFFFFF"/>
                </w:tcPr>
                <w:p w14:paraId="3BFDFF65" w14:textId="77777777" w:rsidR="00D67CCF" w:rsidRDefault="00D67CCF">
                  <w:pPr>
                    <w:keepLines/>
                    <w:ind w:left="108" w:right="108"/>
                  </w:pPr>
                </w:p>
              </w:tc>
              <w:tc>
                <w:tcPr>
                  <w:tcW w:w="4428" w:type="dxa"/>
                  <w:shd w:val="clear" w:color="auto" w:fill="FFFFFF"/>
                </w:tcPr>
                <w:p w14:paraId="1A3B93C5" w14:textId="77777777" w:rsidR="00D67CCF" w:rsidRDefault="00D67CCF">
                  <w:pPr>
                    <w:keepLines/>
                    <w:ind w:left="108" w:right="108"/>
                  </w:pPr>
                </w:p>
              </w:tc>
            </w:tr>
            <w:tr w:rsidR="00D67CCF" w14:paraId="74EA10A3" w14:textId="77777777">
              <w:trPr>
                <w:cantSplit/>
              </w:trPr>
              <w:tc>
                <w:tcPr>
                  <w:tcW w:w="4147" w:type="dxa"/>
                  <w:shd w:val="clear" w:color="auto" w:fill="FFFFFF"/>
                </w:tcPr>
                <w:p w14:paraId="00B545D3"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31/F, Harbour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 xml:space="preserve">Levington, Ipswich, Suffolk </w:t>
                  </w:r>
                  <w:r>
                    <w:rPr>
                      <w:rFonts w:ascii="Calibri" w:eastAsia="Calibri" w:hAnsi="Calibri" w:cs="Calibri"/>
                      <w:color w:val="000000"/>
                      <w:sz w:val="20"/>
                    </w:rPr>
                    <w:t>IP10 0NE, U.K.</w:t>
                  </w:r>
                </w:p>
                <w:p w14:paraId="4544696C" w14:textId="77777777" w:rsidR="00D67CCF" w:rsidRDefault="00D67CCF">
                  <w:pPr>
                    <w:keepLines/>
                    <w:ind w:left="108" w:right="108"/>
                  </w:pPr>
                </w:p>
              </w:tc>
              <w:tc>
                <w:tcPr>
                  <w:tcW w:w="4428" w:type="dxa"/>
                  <w:shd w:val="clear" w:color="auto" w:fill="FFFFFF"/>
                </w:tcPr>
                <w:p w14:paraId="6C8D2FCC" w14:textId="77777777" w:rsidR="00D67CCF" w:rsidRDefault="00CE008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7F6F890F" w14:textId="77777777" w:rsidR="00D67CCF" w:rsidRDefault="00D67CCF">
                  <w:pPr>
                    <w:keepLines/>
                    <w:ind w:left="108" w:right="108"/>
                    <w:rPr>
                      <w:rFonts w:ascii="Calibri" w:eastAsia="Calibri" w:hAnsi="Calibri" w:cs="Calibri"/>
                      <w:color w:val="000000"/>
                      <w:sz w:val="20"/>
                    </w:rPr>
                  </w:pPr>
                </w:p>
              </w:tc>
            </w:tr>
            <w:tr w:rsidR="00D67CCF" w14:paraId="1A023512" w14:textId="77777777">
              <w:trPr>
                <w:cantSplit/>
              </w:trPr>
              <w:tc>
                <w:tcPr>
                  <w:tcW w:w="4147" w:type="dxa"/>
                  <w:shd w:val="clear" w:color="auto" w:fill="FFFFFF"/>
                </w:tcPr>
                <w:p w14:paraId="528D37B9" w14:textId="77777777" w:rsidR="00D67CCF" w:rsidRDefault="00D67CCF">
                  <w:pPr>
                    <w:keepLines/>
                    <w:ind w:left="108" w:right="108"/>
                  </w:pPr>
                </w:p>
              </w:tc>
              <w:tc>
                <w:tcPr>
                  <w:tcW w:w="4428" w:type="dxa"/>
                  <w:shd w:val="clear" w:color="auto" w:fill="FFFFFF"/>
                </w:tcPr>
                <w:p w14:paraId="0E9F8D73" w14:textId="77777777" w:rsidR="00D67CCF" w:rsidRDefault="00D67CCF">
                  <w:pPr>
                    <w:keepLines/>
                    <w:ind w:left="108" w:right="108"/>
                    <w:rPr>
                      <w:rFonts w:ascii="Calibri" w:eastAsia="Calibri" w:hAnsi="Calibri" w:cs="Calibri"/>
                      <w:color w:val="000000"/>
                      <w:sz w:val="20"/>
                    </w:rPr>
                  </w:pPr>
                </w:p>
              </w:tc>
            </w:tr>
          </w:tbl>
          <w:p w14:paraId="61BAA12B" w14:textId="77777777" w:rsidR="00D67CCF" w:rsidRDefault="00D67CCF">
            <w:pPr>
              <w:keepLines/>
              <w:ind w:left="108" w:right="108"/>
            </w:pPr>
          </w:p>
        </w:tc>
      </w:tr>
    </w:tbl>
    <w:p w14:paraId="75375F8A" w14:textId="77777777" w:rsidR="00D67CCF" w:rsidRDefault="00D67CCF">
      <w:pPr>
        <w:ind w:left="120" w:right="120"/>
        <w:rPr>
          <w:rFonts w:ascii="Calibri" w:eastAsia="Calibri" w:hAnsi="Calibri" w:cs="Calibri"/>
          <w:color w:val="000000"/>
          <w:sz w:val="20"/>
        </w:rPr>
      </w:pPr>
    </w:p>
    <w:p w14:paraId="68592EDC" w14:textId="77777777" w:rsidR="00D67CCF" w:rsidRDefault="00D67CCF">
      <w:pPr>
        <w:ind w:left="120" w:right="120"/>
        <w:rPr>
          <w:rFonts w:ascii="Calibri" w:eastAsia="Calibri" w:hAnsi="Calibri" w:cs="Calibri"/>
          <w:color w:val="000000"/>
          <w:sz w:val="20"/>
        </w:rPr>
      </w:pPr>
    </w:p>
    <w:p w14:paraId="4067A655" w14:textId="77777777" w:rsidR="00D67CCF" w:rsidRDefault="00D67CCF">
      <w:pPr>
        <w:ind w:left="120" w:right="120"/>
        <w:rPr>
          <w:rFonts w:ascii="Calibri" w:eastAsia="Calibri" w:hAnsi="Calibri" w:cs="Calibri"/>
          <w:color w:val="000000"/>
          <w:sz w:val="20"/>
        </w:rPr>
      </w:pPr>
    </w:p>
    <w:p w14:paraId="6364E0BF" w14:textId="77777777" w:rsidR="00D67CCF" w:rsidRDefault="00D67CCF">
      <w:pPr>
        <w:ind w:left="120" w:right="120"/>
        <w:rPr>
          <w:rFonts w:ascii="Calibri" w:eastAsia="Calibri" w:hAnsi="Calibri" w:cs="Calibri"/>
          <w:color w:val="000000"/>
          <w:sz w:val="20"/>
        </w:rPr>
      </w:pPr>
      <w:bookmarkStart w:id="0" w:name="page_total_master0"/>
      <w:bookmarkStart w:id="1" w:name="page_total"/>
      <w:bookmarkEnd w:id="0"/>
      <w:bookmarkEnd w:id="1"/>
    </w:p>
    <w:sectPr w:rsidR="00D67CCF">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1607" w14:textId="77777777" w:rsidR="00CE0086" w:rsidRDefault="00CE0086">
      <w:r>
        <w:separator/>
      </w:r>
    </w:p>
  </w:endnote>
  <w:endnote w:type="continuationSeparator" w:id="0">
    <w:p w14:paraId="523648DB" w14:textId="77777777" w:rsidR="00CE0086" w:rsidRDefault="00CE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12EC" w14:textId="77777777" w:rsidR="00D67CCF" w:rsidRDefault="00CE0086">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r>
      <w:fldChar w:fldCharType="begin"/>
    </w:r>
    <w:r>
      <w:instrText xml:space="preserve"> NUMPAGES   \* MERGEFORMAT </w:instrText>
    </w:r>
    <w: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p>
  <w:p w14:paraId="691DCFCF" w14:textId="77777777" w:rsidR="00D67CCF" w:rsidRDefault="00D67CCF">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0D23" w14:textId="77777777" w:rsidR="00CE0086" w:rsidRDefault="00CE0086">
      <w:r>
        <w:separator/>
      </w:r>
    </w:p>
  </w:footnote>
  <w:footnote w:type="continuationSeparator" w:id="0">
    <w:p w14:paraId="316C7A5C" w14:textId="77777777" w:rsidR="00CE0086" w:rsidRDefault="00CE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14B9" w14:textId="77777777" w:rsidR="00D67CCF" w:rsidRDefault="00CE0086">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065BC7EA" w14:textId="77777777" w:rsidR="00D67CCF" w:rsidRDefault="00D67CCF">
    <w:pPr>
      <w:tabs>
        <w:tab w:val="center" w:pos="4788"/>
        <w:tab w:val="right" w:pos="9468"/>
      </w:tabs>
      <w:ind w:left="120" w:right="120"/>
      <w:jc w:val="center"/>
      <w:rPr>
        <w:rFonts w:ascii="Calibri" w:eastAsia="Calibri" w:hAnsi="Calibri" w:cs="Calibri"/>
        <w:color w:val="000000"/>
        <w:sz w:val="20"/>
      </w:rPr>
    </w:pPr>
  </w:p>
  <w:p w14:paraId="0A111329" w14:textId="77777777" w:rsidR="00D67CCF" w:rsidRDefault="00CE008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36</w:t>
    </w:r>
  </w:p>
  <w:p w14:paraId="4C18B362" w14:textId="77777777" w:rsidR="00D67CCF" w:rsidRDefault="00CE008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PE233025</w:t>
    </w:r>
  </w:p>
  <w:p w14:paraId="6AA685E0" w14:textId="77777777" w:rsidR="00D67CCF" w:rsidRDefault="00D67CCF">
    <w:pPr>
      <w:tabs>
        <w:tab w:val="center" w:pos="4788"/>
        <w:tab w:val="right" w:pos="9468"/>
      </w:tabs>
      <w:ind w:left="120" w:right="120"/>
      <w:jc w:val="center"/>
      <w:rPr>
        <w:rFonts w:ascii="Calibri" w:eastAsia="Calibri" w:hAnsi="Calibri" w:cs="Calibri"/>
        <w:color w:val="000000"/>
        <w:sz w:val="20"/>
      </w:rPr>
    </w:pPr>
  </w:p>
  <w:p w14:paraId="116AC2F6" w14:textId="77777777" w:rsidR="00D67CCF" w:rsidRDefault="00CE0086">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February 05, </w:t>
    </w:r>
    <w:r>
      <w:rPr>
        <w:rFonts w:ascii="Calibri" w:eastAsia="Calibri" w:hAnsi="Calibri" w:cs="Calibri"/>
        <w:color w:val="000000"/>
        <w:sz w:val="20"/>
      </w:rPr>
      <w:t>2024 07:12 GMT/ LIEA</w:t>
    </w:r>
  </w:p>
  <w:p w14:paraId="47C61003" w14:textId="77777777" w:rsidR="00D67CCF" w:rsidRDefault="00D67CCF">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CCF"/>
    <w:rsid w:val="00CE0086"/>
    <w:rsid w:val="00D6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A519"/>
  <w15:docId w15:val="{FD60A39D-E9FB-4A18-B610-E153B3A2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E0086"/>
    <w:pPr>
      <w:tabs>
        <w:tab w:val="center" w:pos="4320"/>
        <w:tab w:val="right" w:pos="8640"/>
      </w:tabs>
    </w:pPr>
  </w:style>
  <w:style w:type="character" w:customStyle="1" w:styleId="HeaderChar">
    <w:name w:val="Header Char"/>
    <w:basedOn w:val="DefaultParagraphFont"/>
    <w:link w:val="Header"/>
    <w:uiPriority w:val="99"/>
    <w:rsid w:val="00CE0086"/>
  </w:style>
  <w:style w:type="paragraph" w:styleId="Footer">
    <w:name w:val="footer"/>
    <w:basedOn w:val="Normal"/>
    <w:link w:val="FooterChar"/>
    <w:uiPriority w:val="99"/>
    <w:unhideWhenUsed/>
    <w:rsid w:val="00CE0086"/>
    <w:pPr>
      <w:tabs>
        <w:tab w:val="center" w:pos="4320"/>
        <w:tab w:val="right" w:pos="8640"/>
      </w:tabs>
    </w:pPr>
  </w:style>
  <w:style w:type="character" w:customStyle="1" w:styleId="FooterChar">
    <w:name w:val="Footer Char"/>
    <w:basedOn w:val="DefaultParagraphFont"/>
    <w:link w:val="Footer"/>
    <w:uiPriority w:val="99"/>
    <w:rsid w:val="00CE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1918</Characters>
  <Application>Microsoft Office Word</Application>
  <DocSecurity>0</DocSecurity>
  <Lines>109</Lines>
  <Paragraphs>32</Paragraphs>
  <ScaleCrop>false</ScaleCrop>
  <Company>Oracle USA</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EASON LI (CAM-TSC-ECD-OOCLL/SHA)</cp:lastModifiedBy>
  <cp:revision>2</cp:revision>
  <dcterms:created xsi:type="dcterms:W3CDTF">2024-02-05T07:13:00Z</dcterms:created>
  <dcterms:modified xsi:type="dcterms:W3CDTF">2024-02-05T07:13:00Z</dcterms:modified>
</cp:coreProperties>
</file>