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221" w14:textId="7840C979"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23272</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0F8B79CC" w:rsidR="009A7D8B" w:rsidRDefault="00936655" w:rsidP="009A7D8B">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Date:</w:t>
            </w:r>
            <w:r w:rsidR="005310C3">
              <w:rPr>
                <w:rFonts w:ascii="Arial" w:hAnsi="Arial" w:cs="Arial"/>
                <w:sz w:val="20"/>
                <w:szCs w:val="20"/>
              </w:rPr>
              <w:t xml:space="preserve"> </w:t>
            </w:r>
          </w:p>
          <w:p w14:paraId="42F2F834"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5B3342" w:rsidRPr="00005297">
              <w:rPr>
                <w:rFonts w:ascii="Arial" w:hAnsi="Arial" w:cs="Arial"/>
                <w:sz w:val="20"/>
                <w:szCs w:val="20"/>
              </w:rPr>
              <w:t>Christopher J. Dianora</w:t>
            </w:r>
          </w:p>
          <w:p w14:paraId="7E28A87F" w14:textId="77777777" w:rsidR="00936655" w:rsidRPr="00BF3210" w:rsidRDefault="00936655" w:rsidP="005F144E">
            <w:pPr>
              <w:rPr>
                <w:rFonts w:ascii="Arial" w:hAnsi="Arial" w:cs="Arial"/>
                <w:sz w:val="20"/>
                <w:szCs w:val="20"/>
              </w:rPr>
            </w:pPr>
            <w:r w:rsidRPr="00BF3210">
              <w:rPr>
                <w:rFonts w:ascii="Arial" w:hAnsi="Arial" w:cs="Arial"/>
                <w:sz w:val="20"/>
                <w:szCs w:val="20"/>
              </w:rPr>
              <w:t>Title: Vice President, Pricing</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2D2F6D93" w:rsidR="00936655" w:rsidRPr="00BF3210" w:rsidRDefault="00936655" w:rsidP="005F144E">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w:t>
            </w:r>
            <w:r w:rsidR="00653A21">
              <w:rPr>
                <w:rFonts w:ascii="Arial" w:hAnsi="Arial" w:cs="Arial"/>
                <w:sz w:val="20"/>
                <w:szCs w:val="20"/>
              </w:rPr>
              <w:t xml:space="preserve">  </w:t>
            </w:r>
            <w:r w:rsidRPr="00BF3210">
              <w:rPr>
                <w:rFonts w:ascii="Arial" w:hAnsi="Arial" w:cs="Arial"/>
                <w:sz w:val="20"/>
                <w:szCs w:val="20"/>
              </w:rPr>
              <w:t>Date:</w:t>
            </w:r>
            <w:r w:rsidR="001C67C6">
              <w:rPr>
                <w:rFonts w:ascii="Arial" w:hAnsi="Arial" w:cs="Arial"/>
                <w:sz w:val="20"/>
                <w:szCs w:val="20"/>
              </w:rPr>
              <w:t xml:space="preserve"> </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Street">
              <w:smartTag w:uri="urn:schemas-microsoft-com:office:smarttags" w:element="address">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Street">
              <w:smartTag w:uri="urn:schemas-microsoft-com:office:smarttags" w:element="address">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w:t>
            </w:r>
            <w:proofErr w:type="gramStart"/>
            <w:r w:rsidRPr="002425B2">
              <w:rPr>
                <w:rFonts w:ascii="Arial" w:hAnsi="Arial" w:cs="Arial"/>
                <w:sz w:val="20"/>
                <w:szCs w:val="20"/>
              </w:rPr>
              <w:t>No. :</w:t>
            </w:r>
            <w:proofErr w:type="gramEnd"/>
            <w:r w:rsidRPr="002425B2">
              <w:rPr>
                <w:rFonts w:ascii="Arial" w:hAnsi="Arial" w:cs="Arial"/>
                <w:sz w:val="20"/>
                <w:szCs w:val="20"/>
              </w:rPr>
              <w:t xml:space="preserve">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xml:space="preserve">.  </w:t>
      </w:r>
      <w:proofErr w:type="gramStart"/>
      <w:r w:rsidR="009D6670">
        <w:rPr>
          <w:rFonts w:ascii="Arial" w:hAnsi="Arial" w:cs="Arial"/>
          <w:sz w:val="20"/>
          <w:szCs w:val="20"/>
        </w:rPr>
        <w:t>All of</w:t>
      </w:r>
      <w:proofErr w:type="gramEnd"/>
      <w:r w:rsidR="009D6670">
        <w:rPr>
          <w:rFonts w:ascii="Arial" w:hAnsi="Arial" w:cs="Arial"/>
          <w:sz w:val="20"/>
          <w:szCs w:val="20"/>
        </w:rPr>
        <w:t xml:space="preserve">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5B088DDD" w:rsidR="0053300A" w:rsidRPr="00642C12" w:rsidRDefault="0053300A" w:rsidP="0053300A">
      <w:pPr>
        <w:rPr>
          <w:rFonts w:ascii="Arial" w:hAnsi="Arial" w:cs="Arial"/>
          <w:sz w:val="20"/>
          <w:szCs w:val="20"/>
        </w:rPr>
      </w:pPr>
      <w:proofErr w:type="gramStart"/>
      <w:r w:rsidRPr="00642C12">
        <w:rPr>
          <w:rFonts w:ascii="Arial" w:hAnsi="Arial" w:cs="Arial"/>
          <w:sz w:val="20"/>
          <w:szCs w:val="20"/>
        </w:rPr>
        <w:t xml:space="preserve">(  </w:t>
      </w:r>
      <w:r w:rsidR="00506320">
        <w:rPr>
          <w:rFonts w:ascii="Arial" w:hAnsi="Arial" w:cs="Arial"/>
          <w:sz w:val="20"/>
          <w:szCs w:val="20"/>
        </w:rPr>
        <w:t>x</w:t>
      </w:r>
      <w:proofErr w:type="gramEnd"/>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6A0F5044" w:rsidR="0053300A" w:rsidRPr="00642C12" w:rsidRDefault="0053300A" w:rsidP="0053300A">
      <w:pPr>
        <w:rPr>
          <w:rFonts w:ascii="Arial" w:hAnsi="Arial" w:cs="Arial"/>
          <w:sz w:val="20"/>
          <w:szCs w:val="20"/>
        </w:rPr>
      </w:pPr>
      <w:proofErr w:type="gramStart"/>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proofErr w:type="gramEnd"/>
      <w:r w:rsidR="00DD3DD1">
        <w:rPr>
          <w:rFonts w:ascii="Arial" w:hAnsi="Arial" w:cs="Arial"/>
          <w:sz w:val="20"/>
          <w:szCs w:val="20"/>
        </w:rPr>
        <w:t xml:space="preserve"> </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The signatory on behalf of the Shipper represents and warrants that it is authorized to </w:t>
      </w:r>
      <w:proofErr w:type="gramStart"/>
      <w:r w:rsidRPr="00642C12">
        <w:rPr>
          <w:rFonts w:ascii="Arial" w:hAnsi="Arial" w:cs="Arial"/>
          <w:sz w:val="20"/>
          <w:szCs w:val="20"/>
        </w:rPr>
        <w:t>enter into</w:t>
      </w:r>
      <w:proofErr w:type="gramEnd"/>
      <w:r w:rsidRPr="00642C12">
        <w:rPr>
          <w:rFonts w:ascii="Arial" w:hAnsi="Arial" w:cs="Arial"/>
          <w:sz w:val="20"/>
          <w:szCs w:val="20"/>
        </w:rPr>
        <w:t xml:space="preserve">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If the Shipper or a listed affiliate is an NVOCC, the Shipper shall provide Carrier with proof that the NVOCC </w:t>
      </w:r>
      <w:proofErr w:type="gramStart"/>
      <w:r w:rsidRPr="00642C12">
        <w:rPr>
          <w:rFonts w:ascii="Arial" w:hAnsi="Arial" w:cs="Arial"/>
          <w:sz w:val="20"/>
          <w:szCs w:val="20"/>
        </w:rPr>
        <w:t>is in compliance with</w:t>
      </w:r>
      <w:proofErr w:type="gramEnd"/>
      <w:r w:rsidRPr="00642C12">
        <w:rPr>
          <w:rFonts w:ascii="Arial" w:hAnsi="Arial" w:cs="Arial"/>
          <w:sz w:val="20"/>
          <w:szCs w:val="20"/>
        </w:rPr>
        <w:t xml:space="preserve">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proofErr w:type="gramStart"/>
      <w:r w:rsidRPr="00642C12">
        <w:rPr>
          <w:rFonts w:ascii="Arial" w:hAnsi="Arial" w:cs="Arial"/>
          <w:sz w:val="20"/>
          <w:szCs w:val="20"/>
        </w:rPr>
        <w:t>Carrier  -</w:t>
      </w:r>
      <w:proofErr w:type="gramEnd"/>
      <w:r w:rsidRPr="00642C12">
        <w:rPr>
          <w:rFonts w:ascii="Arial" w:hAnsi="Arial" w:cs="Arial"/>
          <w:sz w:val="20"/>
          <w:szCs w:val="20"/>
        </w:rPr>
        <w:t xml:space="preserve">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w:t>
      </w:r>
      <w:proofErr w:type="gramStart"/>
      <w:r w:rsidRPr="00642C12">
        <w:rPr>
          <w:rFonts w:ascii="Arial" w:hAnsi="Arial" w:cs="Arial"/>
          <w:sz w:val="20"/>
          <w:szCs w:val="20"/>
        </w:rPr>
        <w:t>entered into</w:t>
      </w:r>
      <w:proofErr w:type="gramEnd"/>
      <w:r w:rsidRPr="00642C12">
        <w:rPr>
          <w:rFonts w:ascii="Arial" w:hAnsi="Arial" w:cs="Arial"/>
          <w:sz w:val="20"/>
          <w:szCs w:val="20"/>
        </w:rPr>
        <w:t xml:space="preserve">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proofErr w:type="gramStart"/>
      <w:r w:rsidR="00BF4EB8">
        <w:rPr>
          <w:rFonts w:ascii="Arial" w:hAnsi="Arial" w:cs="Arial"/>
          <w:sz w:val="20"/>
          <w:szCs w:val="20"/>
        </w:rPr>
        <w:t xml:space="preserve">Southern </w:t>
      </w:r>
      <w:r w:rsidRPr="00642C12">
        <w:rPr>
          <w:rFonts w:ascii="Arial" w:hAnsi="Arial" w:cs="Arial"/>
          <w:sz w:val="20"/>
          <w:szCs w:val="20"/>
        </w:rPr>
        <w:t xml:space="preserve"> District</w:t>
      </w:r>
      <w:proofErr w:type="gramEnd"/>
      <w:r w:rsidRPr="00642C12">
        <w:rPr>
          <w:rFonts w:ascii="Arial" w:hAnsi="Arial" w:cs="Arial"/>
          <w:sz w:val="20"/>
          <w:szCs w:val="20"/>
        </w:rPr>
        <w:t xml:space="preserve">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receipt, custody, carriage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w:t>
      </w:r>
      <w:proofErr w:type="spellStart"/>
      <w:r w:rsidRPr="008672F6">
        <w:rPr>
          <w:rFonts w:ascii="Arial" w:hAnsi="Arial" w:cs="Arial"/>
          <w:sz w:val="20"/>
          <w:szCs w:val="20"/>
        </w:rPr>
        <w:t>i</w:t>
      </w:r>
      <w:proofErr w:type="spellEnd"/>
      <w:r w:rsidRPr="008672F6">
        <w:rPr>
          <w:rFonts w:ascii="Arial" w:hAnsi="Arial" w:cs="Arial"/>
          <w:sz w:val="20"/>
          <w:szCs w:val="20"/>
        </w:rPr>
        <w:t>)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Carrier shall have no obligation to accept shipments tendered on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 xml:space="preserve">hat Carrier shall have no obligation to accept cargo tendered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lastRenderedPageBreak/>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in a timely manner not in excess of 10% of the annualized MV during any 30 day period within the term of the Contract, for causes other than those excused causes listed in Article 6 of this Contract, and the 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 xml:space="preserve">for each FEU of cargo timely booked, not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extend the term of the Contract by the following number of days: term of the Contract multiplied by number of FEUs of timely booked cargo, not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shall not be liable to Shipper for any direct, consequential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proofErr w:type="gramStart"/>
      <w:r w:rsidRPr="00642C12">
        <w:rPr>
          <w:rFonts w:ascii="Arial" w:hAnsi="Arial" w:cs="Arial"/>
          <w:sz w:val="20"/>
          <w:szCs w:val="20"/>
        </w:rPr>
        <w:t>40-foot high</w:t>
      </w:r>
      <w:proofErr w:type="gramEnd"/>
      <w:r w:rsidRPr="00642C12">
        <w:rPr>
          <w:rFonts w:ascii="Arial" w:hAnsi="Arial" w:cs="Arial"/>
          <w:sz w:val="20"/>
          <w:szCs w:val="20"/>
        </w:rPr>
        <w:t xml:space="preserve">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w:t>
      </w:r>
      <w:r w:rsidRPr="00642C12">
        <w:rPr>
          <w:rFonts w:ascii="Arial" w:hAnsi="Arial" w:cs="Arial"/>
          <w:sz w:val="20"/>
          <w:szCs w:val="20"/>
        </w:rPr>
        <w:lastRenderedPageBreak/>
        <w:t>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cause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w:t>
      </w:r>
      <w:proofErr w:type="gramStart"/>
      <w:r w:rsidRPr="00642C12">
        <w:rPr>
          <w:rFonts w:ascii="Arial" w:hAnsi="Arial" w:cs="Arial"/>
          <w:sz w:val="20"/>
          <w:szCs w:val="20"/>
        </w:rPr>
        <w:t>country .</w:t>
      </w:r>
      <w:proofErr w:type="gramEnd"/>
      <w:r w:rsidRPr="00642C12">
        <w:rPr>
          <w:rFonts w:ascii="Arial" w:hAnsi="Arial" w:cs="Arial"/>
          <w:sz w:val="20"/>
          <w:szCs w:val="20"/>
        </w:rPr>
        <w:t xml:space="preserve">  The parties expressly consent and agree that the United States District Court for the </w:t>
      </w:r>
      <w:r w:rsidR="00BB304F">
        <w:rPr>
          <w:rFonts w:ascii="Arial" w:hAnsi="Arial" w:cs="Arial"/>
          <w:sz w:val="20"/>
          <w:szCs w:val="20"/>
        </w:rPr>
        <w:t xml:space="preserve">Southern District of New </w:t>
      </w:r>
      <w:proofErr w:type="gramStart"/>
      <w:r w:rsidR="00BB304F">
        <w:rPr>
          <w:rFonts w:ascii="Arial" w:hAnsi="Arial" w:cs="Arial"/>
          <w:sz w:val="20"/>
          <w:szCs w:val="20"/>
        </w:rPr>
        <w:t xml:space="preserve">York </w:t>
      </w:r>
      <w:r w:rsidRPr="00642C12">
        <w:rPr>
          <w:rFonts w:ascii="Arial" w:hAnsi="Arial" w:cs="Arial"/>
          <w:sz w:val="20"/>
          <w:szCs w:val="20"/>
        </w:rPr>
        <w:t xml:space="preserve"> has</w:t>
      </w:r>
      <w:proofErr w:type="gramEnd"/>
      <w:r w:rsidRPr="00642C12">
        <w:rPr>
          <w:rFonts w:ascii="Arial" w:hAnsi="Arial" w:cs="Arial"/>
          <w:sz w:val="20"/>
          <w:szCs w:val="20"/>
        </w:rPr>
        <w:t xml:space="preserve">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The parties may mutually agree to terminate the Contract.  The MVC shall be pro-</w:t>
      </w:r>
      <w:proofErr w:type="gramStart"/>
      <w:r w:rsidRPr="00642C12">
        <w:rPr>
          <w:rFonts w:ascii="Arial" w:hAnsi="Arial" w:cs="Arial"/>
          <w:sz w:val="20"/>
          <w:szCs w:val="20"/>
        </w:rPr>
        <w:t>rated</w:t>
      </w:r>
      <w:proofErr w:type="gramEnd"/>
      <w:r w:rsidRPr="00642C12">
        <w:rPr>
          <w:rFonts w:ascii="Arial" w:hAnsi="Arial" w:cs="Arial"/>
          <w:sz w:val="20"/>
          <w:szCs w:val="20"/>
        </w:rPr>
        <w:t xml:space="preserve"> and </w:t>
      </w:r>
      <w:proofErr w:type="gramStart"/>
      <w:r w:rsidR="00AB1915">
        <w:rPr>
          <w:rFonts w:ascii="Arial" w:hAnsi="Arial" w:cs="Arial"/>
          <w:sz w:val="20"/>
          <w:szCs w:val="20"/>
        </w:rPr>
        <w:t>Association</w:t>
      </w:r>
      <w:proofErr w:type="gramEnd"/>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amendments or related communications.  Such electronic signatures may be transmitted by fax, web interface or email, and shall contain textual or other indication that the party is signing the Contract, amendment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318E9908"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506320">
        <w:rPr>
          <w:rFonts w:ascii="Arial" w:hAnsi="Arial" w:cs="Arial"/>
          <w:sz w:val="20"/>
          <w:szCs w:val="20"/>
        </w:rPr>
        <w:t>23272</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place">
        <w:smartTag w:uri="urn:schemas-microsoft-com:office:smarttags" w:element="country-region">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w:t>
      </w:r>
      <w:proofErr w:type="gramStart"/>
      <w:r w:rsidR="009E43AB" w:rsidRPr="001710BF">
        <w:rPr>
          <w:rFonts w:ascii="Arial" w:hAnsi="Arial" w:cs="Arial"/>
          <w:sz w:val="20"/>
          <w:szCs w:val="20"/>
        </w:rPr>
        <w:t>Garments</w:t>
      </w:r>
      <w:proofErr w:type="gramEnd"/>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1716B8A8" w:rsidR="00160372" w:rsidRPr="00642C12" w:rsidRDefault="004B44DE" w:rsidP="004B44DE">
      <w:pPr>
        <w:rPr>
          <w:rFonts w:ascii="Arial" w:hAnsi="Arial" w:cs="Arial"/>
          <w:sz w:val="20"/>
          <w:szCs w:val="20"/>
        </w:rPr>
      </w:pPr>
      <w:r>
        <w:rPr>
          <w:rFonts w:ascii="Arial" w:hAnsi="Arial" w:cs="Arial"/>
          <w:sz w:val="20"/>
          <w:szCs w:val="20"/>
        </w:rPr>
        <w:t xml:space="preserve">750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45192D2D"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4B44DE">
        <w:rPr>
          <w:rFonts w:ascii="Arial" w:hAnsi="Arial" w:cs="Arial"/>
          <w:sz w:val="20"/>
          <w:szCs w:val="20"/>
        </w:rPr>
        <w:t>3</w:t>
      </w:r>
    </w:p>
    <w:p w14:paraId="43F69D02" w14:textId="42F6592A"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4B44DE">
        <w:rPr>
          <w:rFonts w:ascii="Arial" w:hAnsi="Arial" w:cs="Arial"/>
          <w:sz w:val="20"/>
          <w:szCs w:val="20"/>
        </w:rPr>
        <w:t>4</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w:t>
      </w:r>
      <w:proofErr w:type="gramStart"/>
      <w:r w:rsidRPr="001710BF">
        <w:rPr>
          <w:rFonts w:ascii="Arial" w:hAnsi="Arial" w:cs="Arial"/>
          <w:sz w:val="20"/>
          <w:szCs w:val="20"/>
        </w:rPr>
        <w:t>Garments</w:t>
      </w:r>
      <w:proofErr w:type="gramEnd"/>
    </w:p>
    <w:p w14:paraId="276FF6B3" w14:textId="54E641F8" w:rsidR="00B04423" w:rsidRPr="000A1903" w:rsidRDefault="00B04423" w:rsidP="00B04423">
      <w:pPr>
        <w:ind w:hanging="720"/>
        <w:outlineLvl w:val="0"/>
        <w:rPr>
          <w:rFonts w:ascii="Arial" w:hAnsi="Arial" w:cs="Arial"/>
          <w:strike/>
          <w:sz w:val="20"/>
          <w:szCs w:val="20"/>
        </w:rPr>
      </w:pPr>
      <w:bookmarkStart w:id="0" w:name="_Hlk128374675"/>
      <w:r w:rsidRPr="000A1903">
        <w:rPr>
          <w:rFonts w:ascii="Arial" w:hAnsi="Arial" w:cs="Arial"/>
          <w:sz w:val="20"/>
          <w:szCs w:val="20"/>
        </w:rPr>
        <w:t>AM</w:t>
      </w:r>
      <w:r w:rsidR="00BF4FF8" w:rsidRPr="000A1903">
        <w:rPr>
          <w:rFonts w:ascii="Arial" w:hAnsi="Arial" w:cs="Arial"/>
          <w:sz w:val="20"/>
          <w:szCs w:val="20"/>
        </w:rPr>
        <w:t>6</w:t>
      </w:r>
      <w:r w:rsidRPr="000A1903">
        <w:rPr>
          <w:rFonts w:ascii="Arial" w:hAnsi="Arial" w:cs="Arial"/>
          <w:sz w:val="20"/>
          <w:szCs w:val="20"/>
        </w:rPr>
        <w:tab/>
        <w:t xml:space="preserve">From: Haiphong, Vietnam (CY) – </w:t>
      </w:r>
      <w:r w:rsidRPr="000A1903">
        <w:rPr>
          <w:rFonts w:ascii="Arial" w:hAnsi="Arial" w:cs="Arial"/>
          <w:strike/>
          <w:sz w:val="20"/>
          <w:szCs w:val="20"/>
        </w:rPr>
        <w:t xml:space="preserve">Expires </w:t>
      </w:r>
      <w:r w:rsidR="00E37C66" w:rsidRPr="000A1903">
        <w:rPr>
          <w:rFonts w:ascii="Arial" w:hAnsi="Arial" w:cs="Arial"/>
          <w:strike/>
          <w:sz w:val="20"/>
          <w:szCs w:val="20"/>
        </w:rPr>
        <w:t>November 30</w:t>
      </w:r>
      <w:r w:rsidRPr="000A1903">
        <w:rPr>
          <w:rFonts w:ascii="Arial" w:hAnsi="Arial" w:cs="Arial"/>
          <w:strike/>
          <w:sz w:val="20"/>
          <w:szCs w:val="20"/>
        </w:rPr>
        <w:t>, 2023</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0A1903" w:rsidRPr="00B04423" w14:paraId="6F71AE77" w14:textId="77777777" w:rsidTr="004C23DD">
        <w:tc>
          <w:tcPr>
            <w:tcW w:w="861" w:type="dxa"/>
          </w:tcPr>
          <w:p w14:paraId="20915E37" w14:textId="342CAA12"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03D81510" w14:textId="0D309AC5"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3ACB951" w14:textId="1CAE3E3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644E1C3C" w14:textId="6395F58F"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39E1266" w14:textId="0AFA5B86" w:rsidR="000A1903" w:rsidRPr="00CD5978" w:rsidRDefault="000A1903" w:rsidP="000A1903">
            <w:pPr>
              <w:rPr>
                <w:rFonts w:ascii="Arial" w:hAnsi="Arial" w:cs="Arial"/>
                <w:sz w:val="20"/>
                <w:szCs w:val="20"/>
              </w:rPr>
            </w:pPr>
            <w:r w:rsidRPr="00CD5978">
              <w:rPr>
                <w:rFonts w:ascii="Arial" w:hAnsi="Arial" w:cs="Arial"/>
                <w:color w:val="000000"/>
                <w:sz w:val="20"/>
                <w:szCs w:val="20"/>
              </w:rPr>
              <w:t>3873</w:t>
            </w:r>
          </w:p>
        </w:tc>
        <w:tc>
          <w:tcPr>
            <w:tcW w:w="810" w:type="dxa"/>
            <w:vAlign w:val="bottom"/>
          </w:tcPr>
          <w:p w14:paraId="02349C6A" w14:textId="4195DEB9" w:rsidR="000A1903" w:rsidRPr="00CD5978" w:rsidRDefault="000A1903" w:rsidP="000A1903">
            <w:pPr>
              <w:rPr>
                <w:rFonts w:ascii="Arial" w:hAnsi="Arial" w:cs="Arial"/>
                <w:sz w:val="20"/>
                <w:szCs w:val="20"/>
              </w:rPr>
            </w:pPr>
            <w:r w:rsidRPr="00CD5978">
              <w:rPr>
                <w:rFonts w:ascii="Arial" w:hAnsi="Arial" w:cs="Arial"/>
                <w:color w:val="000000"/>
                <w:sz w:val="20"/>
                <w:szCs w:val="20"/>
              </w:rPr>
              <w:t>4622</w:t>
            </w:r>
          </w:p>
        </w:tc>
        <w:tc>
          <w:tcPr>
            <w:tcW w:w="890" w:type="dxa"/>
            <w:vAlign w:val="bottom"/>
          </w:tcPr>
          <w:p w14:paraId="37613B51" w14:textId="2D8E3E25" w:rsidR="000A1903" w:rsidRPr="00CD5978" w:rsidRDefault="000A1903" w:rsidP="000A1903">
            <w:pPr>
              <w:rPr>
                <w:rFonts w:ascii="Arial" w:hAnsi="Arial" w:cs="Arial"/>
                <w:sz w:val="20"/>
                <w:szCs w:val="20"/>
              </w:rPr>
            </w:pPr>
            <w:r w:rsidRPr="00CD5978">
              <w:rPr>
                <w:rFonts w:ascii="Arial" w:hAnsi="Arial" w:cs="Arial"/>
                <w:color w:val="000000"/>
                <w:sz w:val="20"/>
                <w:szCs w:val="20"/>
              </w:rPr>
              <w:t>4984</w:t>
            </w:r>
          </w:p>
        </w:tc>
        <w:tc>
          <w:tcPr>
            <w:tcW w:w="839" w:type="dxa"/>
            <w:vAlign w:val="bottom"/>
          </w:tcPr>
          <w:p w14:paraId="282D5DBC" w14:textId="44F2CA3D" w:rsidR="000A1903" w:rsidRPr="00CD5978" w:rsidRDefault="000A1903" w:rsidP="000A1903">
            <w:pPr>
              <w:rPr>
                <w:rFonts w:ascii="Arial" w:hAnsi="Arial" w:cs="Arial"/>
                <w:sz w:val="20"/>
                <w:szCs w:val="20"/>
              </w:rPr>
            </w:pPr>
            <w:r w:rsidRPr="00CD5978">
              <w:rPr>
                <w:rFonts w:ascii="Arial" w:hAnsi="Arial" w:cs="Arial"/>
                <w:color w:val="000000"/>
                <w:sz w:val="20"/>
                <w:szCs w:val="20"/>
              </w:rPr>
              <w:t>5338</w:t>
            </w:r>
          </w:p>
        </w:tc>
      </w:tr>
      <w:tr w:rsidR="00ED4455" w:rsidRPr="00B04423" w14:paraId="5D910A66" w14:textId="77777777" w:rsidTr="003A0E0D">
        <w:tc>
          <w:tcPr>
            <w:tcW w:w="861" w:type="dxa"/>
          </w:tcPr>
          <w:p w14:paraId="687A3662" w14:textId="77777777" w:rsidR="00ED4455" w:rsidRPr="00E37C66" w:rsidRDefault="00ED4455" w:rsidP="00ED4455">
            <w:pPr>
              <w:rPr>
                <w:rFonts w:ascii="Arial" w:hAnsi="Arial" w:cs="Arial"/>
                <w:sz w:val="20"/>
                <w:szCs w:val="20"/>
              </w:rPr>
            </w:pPr>
          </w:p>
        </w:tc>
        <w:tc>
          <w:tcPr>
            <w:tcW w:w="2667" w:type="dxa"/>
          </w:tcPr>
          <w:p w14:paraId="33853FF1" w14:textId="77777777" w:rsidR="00ED4455" w:rsidRPr="00E37C66" w:rsidRDefault="00ED4455" w:rsidP="00ED4455">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ED4455" w:rsidRPr="00E37C66" w:rsidRDefault="00ED4455" w:rsidP="00ED4455">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ED4455" w:rsidRPr="00E37C66" w:rsidRDefault="00ED4455" w:rsidP="00ED4455">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E71D137" w:rsidR="00ED4455" w:rsidRPr="00E37C66" w:rsidRDefault="00ED4455" w:rsidP="00ED4455">
            <w:pPr>
              <w:rPr>
                <w:rFonts w:ascii="Arial" w:hAnsi="Arial" w:cs="Arial"/>
                <w:sz w:val="20"/>
                <w:szCs w:val="20"/>
              </w:rPr>
            </w:pPr>
            <w:r w:rsidRPr="00E37C66">
              <w:rPr>
                <w:rFonts w:ascii="Arial" w:hAnsi="Arial" w:cs="Arial"/>
                <w:sz w:val="20"/>
                <w:szCs w:val="20"/>
              </w:rPr>
              <w:t>2088</w:t>
            </w:r>
          </w:p>
        </w:tc>
        <w:tc>
          <w:tcPr>
            <w:tcW w:w="810" w:type="dxa"/>
            <w:vAlign w:val="bottom"/>
          </w:tcPr>
          <w:p w14:paraId="78FB129C" w14:textId="1F8B0DBE" w:rsidR="00ED4455" w:rsidRPr="00E37C66" w:rsidRDefault="00ED4455" w:rsidP="00ED4455">
            <w:pPr>
              <w:rPr>
                <w:rFonts w:ascii="Arial" w:hAnsi="Arial" w:cs="Arial"/>
                <w:sz w:val="20"/>
                <w:szCs w:val="20"/>
              </w:rPr>
            </w:pPr>
            <w:r w:rsidRPr="00E37C66">
              <w:rPr>
                <w:rFonts w:ascii="Arial" w:hAnsi="Arial" w:cs="Arial"/>
                <w:sz w:val="20"/>
                <w:szCs w:val="20"/>
              </w:rPr>
              <w:t>2582</w:t>
            </w:r>
          </w:p>
        </w:tc>
        <w:tc>
          <w:tcPr>
            <w:tcW w:w="890" w:type="dxa"/>
            <w:vAlign w:val="bottom"/>
          </w:tcPr>
          <w:p w14:paraId="5305EB06" w14:textId="35ED2AF7" w:rsidR="00ED4455" w:rsidRPr="00E37C66" w:rsidRDefault="00ED4455" w:rsidP="00ED4455">
            <w:pPr>
              <w:rPr>
                <w:rFonts w:ascii="Arial" w:hAnsi="Arial" w:cs="Arial"/>
                <w:sz w:val="20"/>
                <w:szCs w:val="20"/>
              </w:rPr>
            </w:pPr>
            <w:r w:rsidRPr="00E37C66">
              <w:rPr>
                <w:rFonts w:ascii="Arial" w:hAnsi="Arial" w:cs="Arial"/>
                <w:sz w:val="20"/>
                <w:szCs w:val="20"/>
              </w:rPr>
              <w:t>2859</w:t>
            </w:r>
          </w:p>
        </w:tc>
        <w:tc>
          <w:tcPr>
            <w:tcW w:w="839" w:type="dxa"/>
            <w:vAlign w:val="bottom"/>
          </w:tcPr>
          <w:p w14:paraId="251624DD" w14:textId="274EC0D6" w:rsidR="00ED4455" w:rsidRPr="00E37C66" w:rsidRDefault="00ED4455" w:rsidP="00ED4455">
            <w:pPr>
              <w:rPr>
                <w:rFonts w:ascii="Arial" w:hAnsi="Arial" w:cs="Arial"/>
                <w:sz w:val="20"/>
                <w:szCs w:val="20"/>
              </w:rPr>
            </w:pPr>
            <w:r w:rsidRPr="00E37C66">
              <w:rPr>
                <w:rFonts w:ascii="Arial" w:hAnsi="Arial" w:cs="Arial"/>
                <w:sz w:val="20"/>
                <w:szCs w:val="20"/>
              </w:rPr>
              <w:t>3128</w:t>
            </w:r>
          </w:p>
        </w:tc>
      </w:tr>
      <w:tr w:rsidR="00ED4455" w:rsidRPr="00B04423" w14:paraId="01C4E15F" w14:textId="77777777" w:rsidTr="003A0E0D">
        <w:tc>
          <w:tcPr>
            <w:tcW w:w="861" w:type="dxa"/>
          </w:tcPr>
          <w:p w14:paraId="2048DC46" w14:textId="77777777" w:rsidR="00ED4455" w:rsidRPr="00E37C66" w:rsidRDefault="00ED4455" w:rsidP="00ED4455">
            <w:pPr>
              <w:rPr>
                <w:rFonts w:ascii="Arial" w:hAnsi="Arial"/>
                <w:sz w:val="20"/>
                <w:szCs w:val="20"/>
              </w:rPr>
            </w:pPr>
          </w:p>
        </w:tc>
        <w:tc>
          <w:tcPr>
            <w:tcW w:w="2667" w:type="dxa"/>
          </w:tcPr>
          <w:p w14:paraId="26372E84" w14:textId="77777777" w:rsidR="00ED4455" w:rsidRPr="00E37C66" w:rsidRDefault="00ED4455" w:rsidP="00ED4455">
            <w:pPr>
              <w:ind w:right="-108"/>
              <w:rPr>
                <w:rFonts w:ascii="Arial" w:hAnsi="Arial"/>
                <w:sz w:val="20"/>
                <w:szCs w:val="20"/>
              </w:rPr>
            </w:pPr>
            <w:r w:rsidRPr="00E37C66">
              <w:rPr>
                <w:rFonts w:ascii="Arial" w:hAnsi="Arial"/>
                <w:sz w:val="20"/>
                <w:szCs w:val="20"/>
              </w:rPr>
              <w:t>New York, NY</w:t>
            </w:r>
          </w:p>
        </w:tc>
        <w:tc>
          <w:tcPr>
            <w:tcW w:w="810" w:type="dxa"/>
          </w:tcPr>
          <w:p w14:paraId="2E004390" w14:textId="77777777" w:rsidR="00ED4455" w:rsidRPr="00E37C66" w:rsidRDefault="00ED4455" w:rsidP="00ED4455">
            <w:pPr>
              <w:rPr>
                <w:rFonts w:ascii="Arial" w:hAnsi="Arial"/>
                <w:sz w:val="20"/>
                <w:szCs w:val="20"/>
              </w:rPr>
            </w:pPr>
            <w:r w:rsidRPr="00E37C66">
              <w:rPr>
                <w:rFonts w:ascii="Arial" w:hAnsi="Arial"/>
                <w:sz w:val="20"/>
                <w:szCs w:val="20"/>
              </w:rPr>
              <w:t>CY</w:t>
            </w:r>
          </w:p>
        </w:tc>
        <w:tc>
          <w:tcPr>
            <w:tcW w:w="818" w:type="dxa"/>
          </w:tcPr>
          <w:p w14:paraId="5B2CBB56" w14:textId="77777777" w:rsidR="00ED4455" w:rsidRPr="00E37C66" w:rsidRDefault="00ED4455" w:rsidP="00ED4455">
            <w:pPr>
              <w:rPr>
                <w:rFonts w:ascii="Arial" w:hAnsi="Arial"/>
                <w:sz w:val="20"/>
                <w:szCs w:val="20"/>
              </w:rPr>
            </w:pPr>
            <w:r w:rsidRPr="00E37C66">
              <w:rPr>
                <w:rFonts w:ascii="Arial" w:hAnsi="Arial"/>
                <w:sz w:val="20"/>
                <w:szCs w:val="20"/>
              </w:rPr>
              <w:t>MLB</w:t>
            </w:r>
          </w:p>
        </w:tc>
        <w:tc>
          <w:tcPr>
            <w:tcW w:w="802" w:type="dxa"/>
            <w:vAlign w:val="bottom"/>
          </w:tcPr>
          <w:p w14:paraId="5E1BABC8" w14:textId="64469F05" w:rsidR="00ED4455" w:rsidRPr="00E37C66" w:rsidRDefault="00ED4455" w:rsidP="00ED4455">
            <w:pPr>
              <w:rPr>
                <w:rFonts w:ascii="Arial" w:hAnsi="Arial" w:cs="Arial"/>
                <w:sz w:val="20"/>
                <w:szCs w:val="20"/>
              </w:rPr>
            </w:pPr>
            <w:r w:rsidRPr="00E37C66">
              <w:rPr>
                <w:rFonts w:ascii="Arial" w:hAnsi="Arial" w:cs="Arial"/>
                <w:sz w:val="20"/>
                <w:szCs w:val="20"/>
              </w:rPr>
              <w:t>4298</w:t>
            </w:r>
          </w:p>
        </w:tc>
        <w:tc>
          <w:tcPr>
            <w:tcW w:w="810" w:type="dxa"/>
            <w:vAlign w:val="bottom"/>
          </w:tcPr>
          <w:p w14:paraId="6699F3D1" w14:textId="748E2018" w:rsidR="00ED4455" w:rsidRPr="00E37C66" w:rsidRDefault="00ED4455" w:rsidP="00ED4455">
            <w:pPr>
              <w:rPr>
                <w:rFonts w:ascii="Arial" w:hAnsi="Arial" w:cs="Arial"/>
                <w:sz w:val="20"/>
                <w:szCs w:val="20"/>
              </w:rPr>
            </w:pPr>
            <w:r w:rsidRPr="00E37C66">
              <w:rPr>
                <w:rFonts w:ascii="Arial" w:hAnsi="Arial" w:cs="Arial"/>
                <w:sz w:val="20"/>
                <w:szCs w:val="20"/>
              </w:rPr>
              <w:t>5047</w:t>
            </w:r>
          </w:p>
        </w:tc>
        <w:tc>
          <w:tcPr>
            <w:tcW w:w="890" w:type="dxa"/>
            <w:vAlign w:val="bottom"/>
          </w:tcPr>
          <w:p w14:paraId="3B2B82CD" w14:textId="3906FB95" w:rsidR="00ED4455" w:rsidRPr="00E37C66" w:rsidRDefault="00ED4455" w:rsidP="00ED4455">
            <w:pPr>
              <w:rPr>
                <w:rFonts w:ascii="Arial" w:hAnsi="Arial" w:cs="Arial"/>
                <w:sz w:val="20"/>
                <w:szCs w:val="20"/>
              </w:rPr>
            </w:pPr>
            <w:r w:rsidRPr="00E37C66">
              <w:rPr>
                <w:rFonts w:ascii="Arial" w:hAnsi="Arial" w:cs="Arial"/>
                <w:sz w:val="20"/>
                <w:szCs w:val="20"/>
              </w:rPr>
              <w:t>5409</w:t>
            </w:r>
          </w:p>
        </w:tc>
        <w:tc>
          <w:tcPr>
            <w:tcW w:w="839" w:type="dxa"/>
            <w:vAlign w:val="bottom"/>
          </w:tcPr>
          <w:p w14:paraId="0F45BF34" w14:textId="6417F4C1" w:rsidR="00ED4455" w:rsidRPr="00E37C66" w:rsidRDefault="00ED4455" w:rsidP="00ED4455">
            <w:pPr>
              <w:rPr>
                <w:rFonts w:ascii="Arial" w:hAnsi="Arial" w:cs="Arial"/>
                <w:sz w:val="20"/>
                <w:szCs w:val="20"/>
              </w:rPr>
            </w:pPr>
            <w:r w:rsidRPr="00E37C66">
              <w:rPr>
                <w:rFonts w:ascii="Arial" w:hAnsi="Arial" w:cs="Arial"/>
                <w:sz w:val="20"/>
                <w:szCs w:val="20"/>
              </w:rPr>
              <w:t>5763</w:t>
            </w:r>
          </w:p>
        </w:tc>
      </w:tr>
    </w:tbl>
    <w:p w14:paraId="0EEDE5AF" w14:textId="77777777" w:rsidR="00B04423" w:rsidRDefault="00B04423"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83667E" w:rsidRPr="00C57489" w14:paraId="32EDA61C" w14:textId="77777777" w:rsidTr="00C535B9">
        <w:tc>
          <w:tcPr>
            <w:tcW w:w="861" w:type="dxa"/>
          </w:tcPr>
          <w:p w14:paraId="1047DA72" w14:textId="77777777" w:rsidR="0083667E" w:rsidRPr="00C57489" w:rsidRDefault="0083667E" w:rsidP="0083667E">
            <w:pPr>
              <w:rPr>
                <w:rFonts w:ascii="Arial" w:hAnsi="Arial" w:cs="Arial"/>
                <w:b/>
                <w:bCs/>
                <w:sz w:val="20"/>
                <w:szCs w:val="20"/>
              </w:rPr>
            </w:pPr>
          </w:p>
        </w:tc>
        <w:tc>
          <w:tcPr>
            <w:tcW w:w="2667" w:type="dxa"/>
          </w:tcPr>
          <w:p w14:paraId="2F93F413" w14:textId="22A0A7D2" w:rsidR="0083667E" w:rsidRPr="00C57489"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A073A44" w14:textId="0852D87E" w:rsidR="0083667E" w:rsidRPr="00C57489" w:rsidRDefault="0083667E" w:rsidP="0083667E">
            <w:pPr>
              <w:rPr>
                <w:rFonts w:ascii="Arial" w:hAnsi="Arial" w:cs="Arial"/>
                <w:b/>
                <w:bCs/>
                <w:sz w:val="20"/>
                <w:szCs w:val="20"/>
              </w:rPr>
            </w:pPr>
            <w:r>
              <w:rPr>
                <w:rFonts w:ascii="Arial" w:hAnsi="Arial" w:cs="Arial"/>
                <w:sz w:val="20"/>
                <w:szCs w:val="20"/>
              </w:rPr>
              <w:t>CY</w:t>
            </w:r>
          </w:p>
        </w:tc>
        <w:tc>
          <w:tcPr>
            <w:tcW w:w="818" w:type="dxa"/>
          </w:tcPr>
          <w:p w14:paraId="625339D6" w14:textId="6D480BE6" w:rsidR="0083667E" w:rsidRPr="00C57489"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2DDEBF9A" w14:textId="29B900CA"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55695042" w14:textId="395FFE41"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4438E199" w14:textId="32A9D849"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55337A74" w14:textId="38DB25BD"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r>
      <w:tr w:rsidR="0083667E" w:rsidRPr="00C57489" w14:paraId="5265894D" w14:textId="77777777" w:rsidTr="00EE0B09">
        <w:tc>
          <w:tcPr>
            <w:tcW w:w="861" w:type="dxa"/>
          </w:tcPr>
          <w:p w14:paraId="5E003848" w14:textId="77777777" w:rsidR="0083667E" w:rsidRPr="00795E47" w:rsidRDefault="0083667E" w:rsidP="0083667E">
            <w:pPr>
              <w:rPr>
                <w:rFonts w:ascii="Arial" w:hAnsi="Arial" w:cs="Arial"/>
                <w:sz w:val="20"/>
                <w:szCs w:val="20"/>
              </w:rPr>
            </w:pPr>
          </w:p>
        </w:tc>
        <w:tc>
          <w:tcPr>
            <w:tcW w:w="2667" w:type="dxa"/>
          </w:tcPr>
          <w:p w14:paraId="497BFEB1" w14:textId="77777777" w:rsidR="0083667E" w:rsidRPr="00795E47" w:rsidRDefault="0083667E" w:rsidP="0083667E">
            <w:pPr>
              <w:rPr>
                <w:rFonts w:ascii="Arial" w:hAnsi="Arial" w:cs="Arial"/>
                <w:sz w:val="20"/>
                <w:szCs w:val="20"/>
              </w:rPr>
            </w:pPr>
            <w:r w:rsidRPr="00795E47">
              <w:rPr>
                <w:rFonts w:ascii="Arial" w:hAnsi="Arial" w:cs="Arial"/>
                <w:sz w:val="20"/>
                <w:szCs w:val="20"/>
              </w:rPr>
              <w:t>Chicago, IL</w:t>
            </w:r>
          </w:p>
        </w:tc>
        <w:tc>
          <w:tcPr>
            <w:tcW w:w="810" w:type="dxa"/>
          </w:tcPr>
          <w:p w14:paraId="34E6B2A7"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11608F28"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4060A6E1" w14:textId="1B8B90E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56EEEC2A" w14:textId="788720D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26E6ECB6" w14:textId="7FFC883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0413D9B6" w14:textId="0B4D197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r>
      <w:tr w:rsidR="0083667E" w:rsidRPr="00C57489" w14:paraId="0BF0FC4B" w14:textId="77777777" w:rsidTr="00EE0B09">
        <w:tc>
          <w:tcPr>
            <w:tcW w:w="861" w:type="dxa"/>
          </w:tcPr>
          <w:p w14:paraId="1C5137A6" w14:textId="77777777" w:rsidR="0083667E" w:rsidRPr="00795E47" w:rsidRDefault="0083667E" w:rsidP="0083667E">
            <w:pPr>
              <w:rPr>
                <w:rFonts w:ascii="Arial" w:hAnsi="Arial" w:cs="Arial"/>
                <w:sz w:val="20"/>
                <w:szCs w:val="20"/>
              </w:rPr>
            </w:pPr>
          </w:p>
        </w:tc>
        <w:tc>
          <w:tcPr>
            <w:tcW w:w="2667" w:type="dxa"/>
          </w:tcPr>
          <w:p w14:paraId="72D0ABA0" w14:textId="77777777" w:rsidR="0083667E" w:rsidRPr="00795E47" w:rsidRDefault="0083667E" w:rsidP="0083667E">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6C22C05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2935A6EF" w14:textId="7A6AECB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0A51F359" w14:textId="23D84E2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04F14C9E" w14:textId="2454C170"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r>
      <w:tr w:rsidR="000A1903" w:rsidRPr="00C57489" w14:paraId="6CFB45B0" w14:textId="77777777" w:rsidTr="00EE0B09">
        <w:tc>
          <w:tcPr>
            <w:tcW w:w="861" w:type="dxa"/>
          </w:tcPr>
          <w:p w14:paraId="78C4D34C" w14:textId="4F4E2B2D"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31EAF66F" w14:textId="6934F40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DFCC27D" w14:textId="2F82C1FB"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04BDF7CD" w14:textId="4658835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06D82468" w14:textId="4CB278B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2CF94E59" w14:textId="75CCF5F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733F7862" w14:textId="5304F280"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4FA2F73" w14:textId="7FD7F66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0A1903" w:rsidRPr="00C57489" w14:paraId="31A8F681" w14:textId="77777777" w:rsidTr="00EE0B09">
        <w:tc>
          <w:tcPr>
            <w:tcW w:w="861" w:type="dxa"/>
          </w:tcPr>
          <w:p w14:paraId="5281DC27" w14:textId="1CC58CF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AE7B66F" w14:textId="1B13FE4C"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064E9A3E" w14:textId="690F644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07FEECE" w14:textId="0E86DA41"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16F903BE" w14:textId="666F96A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A115E9F" w14:textId="61F3507E"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3767E85B" w14:textId="4E63EB1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2849C8CC" w14:textId="6A3E6163"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83667E" w:rsidRPr="00C57489" w14:paraId="6E9267BD" w14:textId="77777777" w:rsidTr="00EE0B09">
        <w:tc>
          <w:tcPr>
            <w:tcW w:w="861" w:type="dxa"/>
          </w:tcPr>
          <w:p w14:paraId="370B7408" w14:textId="4BD795C2" w:rsidR="0083667E" w:rsidRPr="00CD5978" w:rsidRDefault="0083667E" w:rsidP="0083667E">
            <w:pPr>
              <w:rPr>
                <w:rFonts w:ascii="Arial" w:hAnsi="Arial" w:cs="Arial"/>
                <w:sz w:val="20"/>
                <w:szCs w:val="20"/>
              </w:rPr>
            </w:pPr>
          </w:p>
        </w:tc>
        <w:tc>
          <w:tcPr>
            <w:tcW w:w="2667" w:type="dxa"/>
          </w:tcPr>
          <w:p w14:paraId="4D6F25E1" w14:textId="77777777" w:rsidR="0083667E" w:rsidRPr="00CD5978" w:rsidRDefault="0083667E" w:rsidP="0083667E">
            <w:pPr>
              <w:rPr>
                <w:rFonts w:ascii="Arial" w:hAnsi="Arial" w:cs="Arial"/>
                <w:sz w:val="20"/>
                <w:szCs w:val="20"/>
              </w:rPr>
            </w:pPr>
            <w:r w:rsidRPr="00CD5978">
              <w:rPr>
                <w:rFonts w:ascii="Arial" w:hAnsi="Arial" w:cs="Arial"/>
                <w:sz w:val="20"/>
                <w:szCs w:val="20"/>
              </w:rPr>
              <w:t xml:space="preserve">Long Beach, CA </w:t>
            </w:r>
          </w:p>
        </w:tc>
        <w:tc>
          <w:tcPr>
            <w:tcW w:w="810" w:type="dxa"/>
          </w:tcPr>
          <w:p w14:paraId="3C0D13D0" w14:textId="77777777" w:rsidR="0083667E" w:rsidRPr="00CD5978" w:rsidRDefault="0083667E" w:rsidP="0083667E">
            <w:pPr>
              <w:rPr>
                <w:rFonts w:ascii="Arial" w:hAnsi="Arial" w:cs="Arial"/>
                <w:sz w:val="20"/>
                <w:szCs w:val="20"/>
              </w:rPr>
            </w:pPr>
            <w:r w:rsidRPr="00CD5978">
              <w:rPr>
                <w:rFonts w:ascii="Arial" w:hAnsi="Arial" w:cs="Arial"/>
                <w:sz w:val="20"/>
                <w:szCs w:val="20"/>
              </w:rPr>
              <w:t>CY</w:t>
            </w:r>
          </w:p>
        </w:tc>
        <w:tc>
          <w:tcPr>
            <w:tcW w:w="818" w:type="dxa"/>
          </w:tcPr>
          <w:p w14:paraId="5CBDDBB1" w14:textId="77777777" w:rsidR="0083667E" w:rsidRPr="00CD5978" w:rsidRDefault="0083667E" w:rsidP="0083667E">
            <w:pPr>
              <w:rPr>
                <w:rFonts w:ascii="Arial" w:hAnsi="Arial" w:cs="Arial"/>
                <w:sz w:val="20"/>
                <w:szCs w:val="20"/>
              </w:rPr>
            </w:pPr>
            <w:r w:rsidRPr="00CD5978">
              <w:rPr>
                <w:rFonts w:ascii="Arial" w:hAnsi="Arial" w:cs="Arial"/>
                <w:sz w:val="20"/>
                <w:szCs w:val="20"/>
              </w:rPr>
              <w:t> </w:t>
            </w:r>
          </w:p>
        </w:tc>
        <w:tc>
          <w:tcPr>
            <w:tcW w:w="802" w:type="dxa"/>
            <w:vAlign w:val="bottom"/>
          </w:tcPr>
          <w:p w14:paraId="7AA1F9ED" w14:textId="7110C5B3"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2960</w:t>
            </w:r>
          </w:p>
        </w:tc>
        <w:tc>
          <w:tcPr>
            <w:tcW w:w="810" w:type="dxa"/>
            <w:vAlign w:val="bottom"/>
          </w:tcPr>
          <w:p w14:paraId="32FDF721" w14:textId="002B2ED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3700</w:t>
            </w:r>
          </w:p>
        </w:tc>
        <w:tc>
          <w:tcPr>
            <w:tcW w:w="890" w:type="dxa"/>
            <w:vAlign w:val="bottom"/>
          </w:tcPr>
          <w:p w14:paraId="53FE748B" w14:textId="025D64C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3800</w:t>
            </w:r>
          </w:p>
        </w:tc>
        <w:tc>
          <w:tcPr>
            <w:tcW w:w="839" w:type="dxa"/>
            <w:vAlign w:val="bottom"/>
          </w:tcPr>
          <w:p w14:paraId="63C9E43E" w14:textId="408ABE20"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4050</w:t>
            </w:r>
          </w:p>
        </w:tc>
      </w:tr>
      <w:tr w:rsidR="000A1903" w:rsidRPr="00C57489" w14:paraId="48D10F09" w14:textId="77777777" w:rsidTr="00EE0B09">
        <w:tc>
          <w:tcPr>
            <w:tcW w:w="861" w:type="dxa"/>
          </w:tcPr>
          <w:p w14:paraId="7A2FB665" w14:textId="1FF6D5CB"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3753F40" w14:textId="3A069F7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40825C9" w14:textId="2B20723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9E57F4" w14:textId="16CAADF5"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30A0ED81" w14:textId="78803A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28C43ABE" w14:textId="6A5C265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0B0E4C70" w14:textId="6C385C4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3E972E1E" w14:textId="49390D3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r>
      <w:tr w:rsidR="0083667E" w:rsidRPr="00C57489" w14:paraId="526F2DA6" w14:textId="77777777" w:rsidTr="00EE0B09">
        <w:tc>
          <w:tcPr>
            <w:tcW w:w="861" w:type="dxa"/>
          </w:tcPr>
          <w:p w14:paraId="01A2B21A" w14:textId="77777777" w:rsidR="0083667E" w:rsidRPr="00CD5978" w:rsidRDefault="0083667E" w:rsidP="0083667E">
            <w:pPr>
              <w:rPr>
                <w:rFonts w:ascii="Arial" w:hAnsi="Arial"/>
                <w:sz w:val="20"/>
                <w:szCs w:val="20"/>
              </w:rPr>
            </w:pPr>
          </w:p>
        </w:tc>
        <w:tc>
          <w:tcPr>
            <w:tcW w:w="2667" w:type="dxa"/>
          </w:tcPr>
          <w:p w14:paraId="59974D69"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32964854"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4A6192CF" w14:textId="6D153C12"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1C49F64E" w14:textId="5A3E5C6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5C7ABF6A" w14:textId="3AA65CF4"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6C0E1E5F" w14:textId="53CC24B1"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FA1E45" w:rsidRPr="00CA248E" w14:paraId="438EE510" w14:textId="7424C2F1" w:rsidTr="00FA1E45">
        <w:tc>
          <w:tcPr>
            <w:tcW w:w="861" w:type="dxa"/>
          </w:tcPr>
          <w:p w14:paraId="64B3E67B" w14:textId="77777777" w:rsidR="00FA1E45" w:rsidRPr="00CA248E" w:rsidRDefault="00FA1E45" w:rsidP="00FA1E45">
            <w:pPr>
              <w:rPr>
                <w:rFonts w:ascii="Arial" w:hAnsi="Arial" w:cs="Arial"/>
                <w:b/>
                <w:bCs/>
                <w:sz w:val="20"/>
                <w:szCs w:val="20"/>
              </w:rPr>
            </w:pPr>
          </w:p>
        </w:tc>
        <w:tc>
          <w:tcPr>
            <w:tcW w:w="2667" w:type="dxa"/>
          </w:tcPr>
          <w:p w14:paraId="649DD985"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45HC</w:t>
            </w:r>
          </w:p>
        </w:tc>
        <w:tc>
          <w:tcPr>
            <w:tcW w:w="995" w:type="dxa"/>
          </w:tcPr>
          <w:p w14:paraId="41578D30" w14:textId="6D247415" w:rsidR="00FA1E45" w:rsidRPr="00CA248E" w:rsidRDefault="00FA1E45" w:rsidP="00FA1E45">
            <w:pPr>
              <w:rPr>
                <w:rFonts w:ascii="Arial" w:hAnsi="Arial" w:cs="Arial"/>
                <w:b/>
                <w:bCs/>
                <w:sz w:val="20"/>
                <w:szCs w:val="20"/>
              </w:rPr>
            </w:pPr>
            <w:r>
              <w:rPr>
                <w:rFonts w:ascii="Arial" w:hAnsi="Arial" w:cs="Arial"/>
                <w:b/>
                <w:bCs/>
                <w:sz w:val="20"/>
                <w:szCs w:val="20"/>
              </w:rPr>
              <w:t>20NOR</w:t>
            </w:r>
          </w:p>
        </w:tc>
        <w:tc>
          <w:tcPr>
            <w:tcW w:w="995" w:type="dxa"/>
          </w:tcPr>
          <w:p w14:paraId="56D04B2B" w14:textId="65D4C708" w:rsidR="00FA1E45" w:rsidRPr="00CA248E" w:rsidRDefault="00FA1E45" w:rsidP="00FA1E45">
            <w:pPr>
              <w:rPr>
                <w:rFonts w:ascii="Arial" w:hAnsi="Arial" w:cs="Arial"/>
                <w:b/>
                <w:bCs/>
                <w:sz w:val="20"/>
                <w:szCs w:val="20"/>
              </w:rPr>
            </w:pPr>
            <w:r>
              <w:rPr>
                <w:rFonts w:ascii="Arial" w:hAnsi="Arial" w:cs="Arial"/>
                <w:b/>
                <w:bCs/>
                <w:sz w:val="20"/>
                <w:szCs w:val="20"/>
              </w:rPr>
              <w:t>40NOR</w:t>
            </w:r>
          </w:p>
        </w:tc>
      </w:tr>
      <w:tr w:rsidR="0083667E" w:rsidRPr="00CA248E" w14:paraId="45E548DD" w14:textId="77777777" w:rsidTr="0051247C">
        <w:tc>
          <w:tcPr>
            <w:tcW w:w="861" w:type="dxa"/>
          </w:tcPr>
          <w:p w14:paraId="38CD0246" w14:textId="77777777" w:rsidR="0083667E" w:rsidRPr="00CA248E" w:rsidRDefault="0083667E" w:rsidP="0083667E">
            <w:pPr>
              <w:rPr>
                <w:rFonts w:ascii="Arial" w:hAnsi="Arial" w:cs="Arial"/>
                <w:b/>
                <w:bCs/>
                <w:sz w:val="20"/>
                <w:szCs w:val="20"/>
              </w:rPr>
            </w:pPr>
          </w:p>
        </w:tc>
        <w:tc>
          <w:tcPr>
            <w:tcW w:w="2667" w:type="dxa"/>
          </w:tcPr>
          <w:p w14:paraId="2BDCF925" w14:textId="1BF77BAE" w:rsidR="0083667E" w:rsidRPr="00CA248E"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74EBF61" w14:textId="00509649" w:rsidR="0083667E" w:rsidRPr="00CA248E" w:rsidRDefault="0083667E" w:rsidP="0083667E">
            <w:pPr>
              <w:rPr>
                <w:rFonts w:ascii="Arial" w:hAnsi="Arial" w:cs="Arial"/>
                <w:b/>
                <w:bCs/>
                <w:sz w:val="20"/>
                <w:szCs w:val="20"/>
              </w:rPr>
            </w:pPr>
            <w:r>
              <w:rPr>
                <w:rFonts w:ascii="Arial" w:hAnsi="Arial" w:cs="Arial"/>
                <w:sz w:val="20"/>
                <w:szCs w:val="20"/>
              </w:rPr>
              <w:t>CY</w:t>
            </w:r>
          </w:p>
        </w:tc>
        <w:tc>
          <w:tcPr>
            <w:tcW w:w="818" w:type="dxa"/>
          </w:tcPr>
          <w:p w14:paraId="0310DC43" w14:textId="2EA21A5B" w:rsidR="0083667E" w:rsidRPr="00CA248E"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38DE98A8" w14:textId="6588F6E9"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4E934637" w14:textId="5275477F"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02F98D04" w14:textId="7844C0D4"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3AA38E8C" w14:textId="00A6823A"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c>
          <w:tcPr>
            <w:tcW w:w="995" w:type="dxa"/>
          </w:tcPr>
          <w:p w14:paraId="2FA05E44" w14:textId="77777777" w:rsidR="0083667E" w:rsidRDefault="0083667E" w:rsidP="0083667E">
            <w:pPr>
              <w:rPr>
                <w:rFonts w:ascii="Arial" w:hAnsi="Arial" w:cs="Arial"/>
                <w:b/>
                <w:bCs/>
                <w:sz w:val="20"/>
                <w:szCs w:val="20"/>
              </w:rPr>
            </w:pPr>
          </w:p>
        </w:tc>
        <w:tc>
          <w:tcPr>
            <w:tcW w:w="995" w:type="dxa"/>
          </w:tcPr>
          <w:p w14:paraId="364D132C" w14:textId="77777777" w:rsidR="0083667E" w:rsidRDefault="0083667E" w:rsidP="0083667E">
            <w:pPr>
              <w:rPr>
                <w:rFonts w:ascii="Arial" w:hAnsi="Arial" w:cs="Arial"/>
                <w:b/>
                <w:bCs/>
                <w:sz w:val="20"/>
                <w:szCs w:val="20"/>
              </w:rPr>
            </w:pPr>
          </w:p>
        </w:tc>
      </w:tr>
      <w:tr w:rsidR="0083667E" w:rsidRPr="00CA248E" w14:paraId="75503751" w14:textId="0FE09D92" w:rsidTr="00FA1E45">
        <w:tc>
          <w:tcPr>
            <w:tcW w:w="861" w:type="dxa"/>
          </w:tcPr>
          <w:p w14:paraId="5BF67A64" w14:textId="77777777" w:rsidR="0083667E" w:rsidRPr="00C76C94" w:rsidRDefault="0083667E" w:rsidP="0083667E">
            <w:pPr>
              <w:rPr>
                <w:rFonts w:ascii="Arial" w:hAnsi="Arial" w:cs="Arial"/>
                <w:sz w:val="20"/>
                <w:szCs w:val="20"/>
              </w:rPr>
            </w:pPr>
          </w:p>
        </w:tc>
        <w:tc>
          <w:tcPr>
            <w:tcW w:w="2667" w:type="dxa"/>
          </w:tcPr>
          <w:p w14:paraId="19C23788" w14:textId="77777777" w:rsidR="0083667E" w:rsidRPr="00C76C94" w:rsidRDefault="0083667E" w:rsidP="0083667E">
            <w:pPr>
              <w:rPr>
                <w:rFonts w:ascii="Arial" w:hAnsi="Arial" w:cs="Arial"/>
                <w:sz w:val="20"/>
                <w:szCs w:val="20"/>
              </w:rPr>
            </w:pPr>
            <w:r w:rsidRPr="00C76C94">
              <w:rPr>
                <w:rFonts w:ascii="Arial" w:hAnsi="Arial" w:cs="Arial"/>
                <w:sz w:val="20"/>
                <w:szCs w:val="20"/>
              </w:rPr>
              <w:t>Chicago, IL</w:t>
            </w:r>
          </w:p>
        </w:tc>
        <w:tc>
          <w:tcPr>
            <w:tcW w:w="810" w:type="dxa"/>
          </w:tcPr>
          <w:p w14:paraId="4AD910C8"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0465A13A"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49E6D602" w14:textId="0AB7D217"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37ACDD73" w14:textId="26C47F0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7DB84CA1" w14:textId="25D46EA2"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2260C41C" w14:textId="13DA87B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c>
          <w:tcPr>
            <w:tcW w:w="995" w:type="dxa"/>
            <w:vAlign w:val="bottom"/>
          </w:tcPr>
          <w:p w14:paraId="3709A190" w14:textId="5AD671FE" w:rsidR="0083667E" w:rsidRPr="00C76C94" w:rsidRDefault="0083667E" w:rsidP="0083667E">
            <w:pPr>
              <w:rPr>
                <w:rFonts w:ascii="Arial" w:hAnsi="Arial" w:cs="Arial"/>
                <w:color w:val="000000"/>
                <w:sz w:val="20"/>
                <w:szCs w:val="20"/>
              </w:rPr>
            </w:pPr>
          </w:p>
        </w:tc>
        <w:tc>
          <w:tcPr>
            <w:tcW w:w="995" w:type="dxa"/>
            <w:vAlign w:val="bottom"/>
          </w:tcPr>
          <w:p w14:paraId="0787DBA5" w14:textId="41EDCCCB" w:rsidR="0083667E" w:rsidRPr="00C76C94" w:rsidRDefault="0083667E" w:rsidP="0083667E">
            <w:pPr>
              <w:rPr>
                <w:rFonts w:ascii="Arial" w:hAnsi="Arial" w:cs="Arial"/>
                <w:color w:val="000000"/>
                <w:sz w:val="20"/>
                <w:szCs w:val="20"/>
              </w:rPr>
            </w:pPr>
          </w:p>
        </w:tc>
      </w:tr>
      <w:tr w:rsidR="0083667E" w:rsidRPr="00CA248E" w14:paraId="603710D6" w14:textId="0202039D" w:rsidTr="00FA1E45">
        <w:tc>
          <w:tcPr>
            <w:tcW w:w="861" w:type="dxa"/>
          </w:tcPr>
          <w:p w14:paraId="216713C4" w14:textId="77777777" w:rsidR="0083667E" w:rsidRPr="00C76C94" w:rsidRDefault="0083667E" w:rsidP="0083667E">
            <w:pPr>
              <w:rPr>
                <w:rFonts w:ascii="Arial" w:hAnsi="Arial" w:cs="Arial"/>
                <w:sz w:val="20"/>
                <w:szCs w:val="20"/>
              </w:rPr>
            </w:pPr>
          </w:p>
        </w:tc>
        <w:tc>
          <w:tcPr>
            <w:tcW w:w="2667" w:type="dxa"/>
          </w:tcPr>
          <w:p w14:paraId="0A6E0B11" w14:textId="77777777" w:rsidR="0083667E" w:rsidRPr="00C76C94" w:rsidRDefault="0083667E" w:rsidP="0083667E">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742D094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4215555C" w14:textId="1E7024D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47788562" w14:textId="3127D21D"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75A1EE12" w14:textId="287C12E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c>
          <w:tcPr>
            <w:tcW w:w="995" w:type="dxa"/>
            <w:vAlign w:val="bottom"/>
          </w:tcPr>
          <w:p w14:paraId="22515A21" w14:textId="01597FB5" w:rsidR="0083667E" w:rsidRPr="00C76C94" w:rsidRDefault="0083667E" w:rsidP="0083667E">
            <w:pPr>
              <w:rPr>
                <w:rFonts w:ascii="Arial" w:hAnsi="Arial" w:cs="Arial"/>
                <w:color w:val="000000"/>
                <w:sz w:val="20"/>
                <w:szCs w:val="20"/>
              </w:rPr>
            </w:pPr>
          </w:p>
        </w:tc>
        <w:tc>
          <w:tcPr>
            <w:tcW w:w="995" w:type="dxa"/>
            <w:vAlign w:val="bottom"/>
          </w:tcPr>
          <w:p w14:paraId="25FB7165" w14:textId="6FE00CD7" w:rsidR="0083667E" w:rsidRPr="00C76C94" w:rsidRDefault="0083667E" w:rsidP="0083667E">
            <w:pPr>
              <w:rPr>
                <w:rFonts w:ascii="Arial" w:hAnsi="Arial" w:cs="Arial"/>
                <w:color w:val="000000"/>
                <w:sz w:val="20"/>
                <w:szCs w:val="20"/>
              </w:rPr>
            </w:pPr>
          </w:p>
        </w:tc>
      </w:tr>
      <w:tr w:rsidR="000A1903" w:rsidRPr="00CA248E" w14:paraId="1EB4D57A" w14:textId="77777777" w:rsidTr="00FA1E45">
        <w:tc>
          <w:tcPr>
            <w:tcW w:w="861" w:type="dxa"/>
          </w:tcPr>
          <w:p w14:paraId="495ECF47" w14:textId="544EB10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542C144" w14:textId="69E990C9"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7CFD2BCF" w14:textId="406460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86A9CD" w14:textId="65E6A814"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42CCBDB" w14:textId="27851CE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59554BE" w14:textId="37DC7FA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2CE0E21A" w14:textId="1F11074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4A4EDA8F" w14:textId="34E0E1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4E2374FE" w14:textId="77777777" w:rsidR="000A1903" w:rsidRPr="00C76C94" w:rsidRDefault="000A1903" w:rsidP="000A1903">
            <w:pPr>
              <w:rPr>
                <w:rFonts w:ascii="Arial" w:hAnsi="Arial" w:cs="Arial"/>
                <w:color w:val="000000"/>
                <w:sz w:val="20"/>
                <w:szCs w:val="20"/>
              </w:rPr>
            </w:pPr>
          </w:p>
        </w:tc>
        <w:tc>
          <w:tcPr>
            <w:tcW w:w="995" w:type="dxa"/>
            <w:vAlign w:val="bottom"/>
          </w:tcPr>
          <w:p w14:paraId="414C1455" w14:textId="77777777" w:rsidR="000A1903" w:rsidRPr="00C76C94" w:rsidRDefault="000A1903" w:rsidP="000A1903">
            <w:pPr>
              <w:rPr>
                <w:rFonts w:ascii="Arial" w:hAnsi="Arial" w:cs="Arial"/>
                <w:color w:val="000000"/>
                <w:sz w:val="20"/>
                <w:szCs w:val="20"/>
              </w:rPr>
            </w:pPr>
          </w:p>
        </w:tc>
      </w:tr>
      <w:tr w:rsidR="000A1903" w:rsidRPr="00CA248E" w14:paraId="485FD5B1" w14:textId="77777777" w:rsidTr="00FA1E45">
        <w:tc>
          <w:tcPr>
            <w:tcW w:w="861" w:type="dxa"/>
          </w:tcPr>
          <w:p w14:paraId="7BD2257E" w14:textId="7021D74F"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47F55BAB" w14:textId="5D4DDFC4"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2ACA8391" w14:textId="0F8E5BF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3626205A" w14:textId="636ACC93"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FB3EBE4" w14:textId="50FEB5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46D89CE" w14:textId="17A8D5F8"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594C86F7" w14:textId="0837293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7E2977B" w14:textId="34E51C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7ADA3D25" w14:textId="77777777" w:rsidR="000A1903" w:rsidRPr="00C76C94" w:rsidRDefault="000A1903" w:rsidP="000A1903">
            <w:pPr>
              <w:rPr>
                <w:rFonts w:ascii="Arial" w:hAnsi="Arial" w:cs="Arial"/>
                <w:color w:val="000000"/>
                <w:sz w:val="20"/>
                <w:szCs w:val="20"/>
              </w:rPr>
            </w:pPr>
          </w:p>
        </w:tc>
        <w:tc>
          <w:tcPr>
            <w:tcW w:w="995" w:type="dxa"/>
            <w:vAlign w:val="bottom"/>
          </w:tcPr>
          <w:p w14:paraId="2168B120" w14:textId="77777777" w:rsidR="000A1903" w:rsidRPr="00C76C94" w:rsidRDefault="000A1903" w:rsidP="000A1903">
            <w:pPr>
              <w:rPr>
                <w:rFonts w:ascii="Arial" w:hAnsi="Arial" w:cs="Arial"/>
                <w:color w:val="000000"/>
                <w:sz w:val="20"/>
                <w:szCs w:val="20"/>
              </w:rPr>
            </w:pPr>
          </w:p>
        </w:tc>
      </w:tr>
      <w:tr w:rsidR="0083667E" w:rsidRPr="00CA248E" w14:paraId="57043DCB" w14:textId="3A39EC29" w:rsidTr="00FA1E45">
        <w:tc>
          <w:tcPr>
            <w:tcW w:w="861" w:type="dxa"/>
          </w:tcPr>
          <w:p w14:paraId="3B8DDBF3" w14:textId="6C118512" w:rsidR="0083667E" w:rsidRPr="00C76C94" w:rsidRDefault="0083667E" w:rsidP="0083667E">
            <w:pPr>
              <w:rPr>
                <w:rFonts w:ascii="Arial" w:hAnsi="Arial" w:cs="Arial"/>
                <w:sz w:val="20"/>
                <w:szCs w:val="20"/>
              </w:rPr>
            </w:pPr>
          </w:p>
        </w:tc>
        <w:tc>
          <w:tcPr>
            <w:tcW w:w="2667" w:type="dxa"/>
          </w:tcPr>
          <w:p w14:paraId="4C3BDCEE" w14:textId="77777777" w:rsidR="0083667E" w:rsidRPr="00C76C94" w:rsidRDefault="0083667E" w:rsidP="0083667E">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83667E" w:rsidRPr="00C76C94" w:rsidRDefault="0083667E" w:rsidP="0083667E">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64AA2CAE"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2960</w:t>
            </w:r>
          </w:p>
        </w:tc>
        <w:tc>
          <w:tcPr>
            <w:tcW w:w="810" w:type="dxa"/>
            <w:vAlign w:val="bottom"/>
          </w:tcPr>
          <w:p w14:paraId="162AF188" w14:textId="43507D2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3700</w:t>
            </w:r>
          </w:p>
        </w:tc>
        <w:tc>
          <w:tcPr>
            <w:tcW w:w="890" w:type="dxa"/>
            <w:vAlign w:val="bottom"/>
          </w:tcPr>
          <w:p w14:paraId="0880AC87" w14:textId="536E163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3800</w:t>
            </w:r>
          </w:p>
        </w:tc>
        <w:tc>
          <w:tcPr>
            <w:tcW w:w="839" w:type="dxa"/>
            <w:vAlign w:val="bottom"/>
          </w:tcPr>
          <w:p w14:paraId="4B675A69" w14:textId="2F4CBB0C"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4050</w:t>
            </w:r>
          </w:p>
        </w:tc>
        <w:tc>
          <w:tcPr>
            <w:tcW w:w="995" w:type="dxa"/>
            <w:vAlign w:val="bottom"/>
          </w:tcPr>
          <w:p w14:paraId="5B25AAC6" w14:textId="4C38BB39" w:rsidR="0083667E" w:rsidRPr="00743336" w:rsidRDefault="0083667E" w:rsidP="0083667E">
            <w:pPr>
              <w:rPr>
                <w:rFonts w:ascii="Arial" w:hAnsi="Arial" w:cs="Arial"/>
                <w:color w:val="000000"/>
                <w:sz w:val="20"/>
                <w:szCs w:val="20"/>
              </w:rPr>
            </w:pPr>
            <w:r>
              <w:rPr>
                <w:rFonts w:ascii="Arial" w:hAnsi="Arial" w:cs="Arial"/>
                <w:color w:val="000000"/>
                <w:sz w:val="20"/>
                <w:szCs w:val="20"/>
              </w:rPr>
              <w:t>2516</w:t>
            </w:r>
          </w:p>
        </w:tc>
        <w:tc>
          <w:tcPr>
            <w:tcW w:w="995" w:type="dxa"/>
            <w:vAlign w:val="bottom"/>
          </w:tcPr>
          <w:p w14:paraId="4F154B84" w14:textId="1504C70E" w:rsidR="0083667E" w:rsidRPr="00743336" w:rsidRDefault="0083667E" w:rsidP="0083667E">
            <w:pPr>
              <w:rPr>
                <w:rFonts w:ascii="Arial" w:hAnsi="Arial" w:cs="Arial"/>
                <w:color w:val="000000"/>
                <w:sz w:val="20"/>
                <w:szCs w:val="20"/>
              </w:rPr>
            </w:pPr>
            <w:r>
              <w:rPr>
                <w:rFonts w:ascii="Arial" w:hAnsi="Arial" w:cs="Arial"/>
                <w:color w:val="000000"/>
                <w:sz w:val="20"/>
                <w:szCs w:val="20"/>
              </w:rPr>
              <w:t>3145</w:t>
            </w:r>
          </w:p>
        </w:tc>
      </w:tr>
      <w:tr w:rsidR="000A1903" w:rsidRPr="00CA248E" w14:paraId="1055E17E" w14:textId="77777777" w:rsidTr="00FA1E45">
        <w:tc>
          <w:tcPr>
            <w:tcW w:w="861" w:type="dxa"/>
          </w:tcPr>
          <w:p w14:paraId="499449CB" w14:textId="64CE30C9"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8DFD274" w14:textId="55326F8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D998096" w14:textId="0AED6616"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4E6C92B" w14:textId="50721DE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44C045D2" w14:textId="3E0DC42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1F4362E8" w14:textId="3000DF74"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77361B0C" w14:textId="248D5F8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71B8811C" w14:textId="5A912B9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c>
          <w:tcPr>
            <w:tcW w:w="995" w:type="dxa"/>
            <w:vAlign w:val="bottom"/>
          </w:tcPr>
          <w:p w14:paraId="4E3E02C9" w14:textId="77777777" w:rsidR="000A1903" w:rsidRPr="00CD5978" w:rsidRDefault="000A1903" w:rsidP="000A1903">
            <w:pPr>
              <w:rPr>
                <w:rFonts w:ascii="Arial" w:hAnsi="Arial" w:cs="Arial"/>
                <w:color w:val="000000"/>
                <w:sz w:val="20"/>
                <w:szCs w:val="20"/>
              </w:rPr>
            </w:pPr>
          </w:p>
        </w:tc>
        <w:tc>
          <w:tcPr>
            <w:tcW w:w="995" w:type="dxa"/>
            <w:vAlign w:val="bottom"/>
          </w:tcPr>
          <w:p w14:paraId="3BFDBD59" w14:textId="77777777" w:rsidR="000A1903" w:rsidRPr="00CD5978" w:rsidRDefault="000A1903" w:rsidP="000A1903">
            <w:pPr>
              <w:rPr>
                <w:rFonts w:ascii="Arial" w:hAnsi="Arial" w:cs="Arial"/>
                <w:color w:val="000000"/>
                <w:sz w:val="20"/>
                <w:szCs w:val="20"/>
              </w:rPr>
            </w:pPr>
          </w:p>
        </w:tc>
      </w:tr>
      <w:tr w:rsidR="0083667E" w:rsidRPr="00CA248E" w14:paraId="60A0DA36" w14:textId="7EFEDBC5" w:rsidTr="00FA1E45">
        <w:tc>
          <w:tcPr>
            <w:tcW w:w="861" w:type="dxa"/>
          </w:tcPr>
          <w:p w14:paraId="58C371CE" w14:textId="77777777" w:rsidR="0083667E" w:rsidRPr="00CD5978" w:rsidRDefault="0083667E" w:rsidP="0083667E">
            <w:pPr>
              <w:rPr>
                <w:rFonts w:ascii="Arial" w:hAnsi="Arial"/>
                <w:sz w:val="20"/>
                <w:szCs w:val="20"/>
              </w:rPr>
            </w:pPr>
          </w:p>
        </w:tc>
        <w:tc>
          <w:tcPr>
            <w:tcW w:w="2667" w:type="dxa"/>
          </w:tcPr>
          <w:p w14:paraId="5CF1DC9A"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7BD70D3F"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04241E08" w14:textId="68504E9B"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78A0BAFF" w14:textId="374448E5"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4932BB47" w14:textId="02C71B07"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3A476956" w14:textId="4D2E34B6"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c>
          <w:tcPr>
            <w:tcW w:w="995" w:type="dxa"/>
            <w:vAlign w:val="bottom"/>
          </w:tcPr>
          <w:p w14:paraId="12420616" w14:textId="586F3882" w:rsidR="0083667E" w:rsidRPr="00CD5978" w:rsidRDefault="0083667E" w:rsidP="0083667E">
            <w:pPr>
              <w:rPr>
                <w:rFonts w:ascii="Arial" w:hAnsi="Arial" w:cs="Arial"/>
                <w:color w:val="000000"/>
                <w:sz w:val="20"/>
                <w:szCs w:val="20"/>
              </w:rPr>
            </w:pPr>
          </w:p>
        </w:tc>
        <w:tc>
          <w:tcPr>
            <w:tcW w:w="995" w:type="dxa"/>
            <w:vAlign w:val="bottom"/>
          </w:tcPr>
          <w:p w14:paraId="09F034AA" w14:textId="6521B024" w:rsidR="0083667E" w:rsidRPr="00CD5978" w:rsidRDefault="0083667E" w:rsidP="0083667E">
            <w:pPr>
              <w:rPr>
                <w:rFonts w:ascii="Arial" w:hAnsi="Arial" w:cs="Arial"/>
                <w:color w:val="000000"/>
                <w:sz w:val="20"/>
                <w:szCs w:val="20"/>
              </w:rPr>
            </w:pP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83667E" w:rsidRPr="008B2A5F" w14:paraId="0EEF1C8F" w14:textId="77777777" w:rsidTr="00C958A8">
        <w:tc>
          <w:tcPr>
            <w:tcW w:w="861" w:type="dxa"/>
          </w:tcPr>
          <w:p w14:paraId="169452B9" w14:textId="77777777" w:rsidR="0083667E" w:rsidRPr="0083667E" w:rsidRDefault="0083667E" w:rsidP="0083667E">
            <w:pPr>
              <w:rPr>
                <w:rFonts w:ascii="Arial" w:hAnsi="Arial" w:cs="Arial"/>
                <w:sz w:val="20"/>
                <w:szCs w:val="20"/>
              </w:rPr>
            </w:pPr>
          </w:p>
        </w:tc>
        <w:tc>
          <w:tcPr>
            <w:tcW w:w="2667" w:type="dxa"/>
          </w:tcPr>
          <w:p w14:paraId="533635B5" w14:textId="24F7A2AB" w:rsidR="0083667E" w:rsidRPr="0083667E" w:rsidRDefault="0083667E" w:rsidP="0083667E">
            <w:pPr>
              <w:rPr>
                <w:rFonts w:ascii="Arial" w:hAnsi="Arial" w:cs="Arial"/>
                <w:sz w:val="20"/>
                <w:szCs w:val="20"/>
              </w:rPr>
            </w:pPr>
            <w:r>
              <w:rPr>
                <w:rFonts w:ascii="Arial" w:hAnsi="Arial" w:cs="Arial"/>
                <w:sz w:val="20"/>
                <w:szCs w:val="20"/>
              </w:rPr>
              <w:t>Atlanta, GA</w:t>
            </w:r>
          </w:p>
        </w:tc>
        <w:tc>
          <w:tcPr>
            <w:tcW w:w="810" w:type="dxa"/>
          </w:tcPr>
          <w:p w14:paraId="61B74AED" w14:textId="6164017E" w:rsidR="0083667E" w:rsidRPr="0083667E" w:rsidRDefault="0083667E" w:rsidP="0083667E">
            <w:pPr>
              <w:rPr>
                <w:rFonts w:ascii="Arial" w:hAnsi="Arial" w:cs="Arial"/>
                <w:sz w:val="20"/>
                <w:szCs w:val="20"/>
              </w:rPr>
            </w:pPr>
            <w:r>
              <w:rPr>
                <w:rFonts w:ascii="Arial" w:hAnsi="Arial" w:cs="Arial"/>
                <w:sz w:val="20"/>
                <w:szCs w:val="20"/>
              </w:rPr>
              <w:t>CY</w:t>
            </w:r>
          </w:p>
        </w:tc>
        <w:tc>
          <w:tcPr>
            <w:tcW w:w="818" w:type="dxa"/>
          </w:tcPr>
          <w:p w14:paraId="4FC24EB2" w14:textId="0CAE288E" w:rsidR="0083667E" w:rsidRPr="0083667E" w:rsidRDefault="0083667E" w:rsidP="0083667E">
            <w:pPr>
              <w:rPr>
                <w:rFonts w:ascii="Arial" w:hAnsi="Arial" w:cs="Arial"/>
                <w:sz w:val="20"/>
                <w:szCs w:val="20"/>
              </w:rPr>
            </w:pPr>
            <w:r>
              <w:rPr>
                <w:rFonts w:ascii="Arial" w:hAnsi="Arial" w:cs="Arial"/>
                <w:sz w:val="20"/>
                <w:szCs w:val="20"/>
              </w:rPr>
              <w:t>IPI</w:t>
            </w:r>
          </w:p>
        </w:tc>
        <w:tc>
          <w:tcPr>
            <w:tcW w:w="802" w:type="dxa"/>
            <w:vAlign w:val="bottom"/>
          </w:tcPr>
          <w:p w14:paraId="6C51F261" w14:textId="6AFA9C9F" w:rsidR="0083667E" w:rsidRPr="0083667E" w:rsidRDefault="0083667E" w:rsidP="0083667E">
            <w:pPr>
              <w:rPr>
                <w:rFonts w:ascii="Arial" w:hAnsi="Arial" w:cs="Arial"/>
                <w:sz w:val="20"/>
                <w:szCs w:val="20"/>
              </w:rPr>
            </w:pPr>
            <w:r>
              <w:rPr>
                <w:rFonts w:ascii="Arial" w:hAnsi="Arial" w:cs="Arial"/>
                <w:color w:val="000000"/>
                <w:sz w:val="20"/>
                <w:szCs w:val="20"/>
              </w:rPr>
              <w:t>4000</w:t>
            </w:r>
          </w:p>
        </w:tc>
        <w:tc>
          <w:tcPr>
            <w:tcW w:w="810" w:type="dxa"/>
            <w:vAlign w:val="bottom"/>
          </w:tcPr>
          <w:p w14:paraId="1ECC6CC6" w14:textId="2B576704" w:rsidR="0083667E" w:rsidRPr="0083667E" w:rsidRDefault="0083667E" w:rsidP="0083667E">
            <w:pPr>
              <w:rPr>
                <w:rFonts w:ascii="Arial" w:hAnsi="Arial" w:cs="Arial"/>
                <w:sz w:val="20"/>
                <w:szCs w:val="20"/>
              </w:rPr>
            </w:pPr>
            <w:r>
              <w:rPr>
                <w:rFonts w:ascii="Arial" w:hAnsi="Arial" w:cs="Arial"/>
                <w:color w:val="000000"/>
                <w:sz w:val="20"/>
                <w:szCs w:val="20"/>
              </w:rPr>
              <w:t>5000</w:t>
            </w:r>
          </w:p>
        </w:tc>
        <w:tc>
          <w:tcPr>
            <w:tcW w:w="890" w:type="dxa"/>
            <w:vAlign w:val="bottom"/>
          </w:tcPr>
          <w:p w14:paraId="2375B362" w14:textId="5317C39E" w:rsidR="0083667E" w:rsidRPr="0083667E" w:rsidRDefault="0083667E" w:rsidP="0083667E">
            <w:pPr>
              <w:rPr>
                <w:rFonts w:ascii="Arial" w:hAnsi="Arial" w:cs="Arial"/>
                <w:sz w:val="20"/>
                <w:szCs w:val="20"/>
              </w:rPr>
            </w:pPr>
            <w:r>
              <w:rPr>
                <w:rFonts w:ascii="Arial" w:hAnsi="Arial" w:cs="Arial"/>
                <w:color w:val="000000"/>
                <w:sz w:val="20"/>
                <w:szCs w:val="20"/>
              </w:rPr>
              <w:t>5100</w:t>
            </w:r>
          </w:p>
        </w:tc>
        <w:tc>
          <w:tcPr>
            <w:tcW w:w="839" w:type="dxa"/>
            <w:vAlign w:val="bottom"/>
          </w:tcPr>
          <w:p w14:paraId="756F8D11" w14:textId="51B862F5" w:rsidR="0083667E" w:rsidRPr="0083667E" w:rsidRDefault="0083667E" w:rsidP="0083667E">
            <w:pPr>
              <w:rPr>
                <w:rFonts w:ascii="Arial" w:hAnsi="Arial" w:cs="Arial"/>
                <w:sz w:val="20"/>
                <w:szCs w:val="20"/>
              </w:rPr>
            </w:pPr>
            <w:r>
              <w:rPr>
                <w:rFonts w:ascii="Arial" w:hAnsi="Arial" w:cs="Arial"/>
                <w:color w:val="000000"/>
                <w:sz w:val="20"/>
                <w:szCs w:val="20"/>
              </w:rPr>
              <w:t>5350</w:t>
            </w:r>
          </w:p>
        </w:tc>
        <w:tc>
          <w:tcPr>
            <w:tcW w:w="995" w:type="dxa"/>
          </w:tcPr>
          <w:p w14:paraId="5383B68B" w14:textId="77777777" w:rsidR="0083667E" w:rsidRPr="0083667E" w:rsidRDefault="0083667E" w:rsidP="0083667E">
            <w:pPr>
              <w:rPr>
                <w:rFonts w:ascii="Arial" w:hAnsi="Arial" w:cs="Arial"/>
                <w:sz w:val="20"/>
                <w:szCs w:val="20"/>
              </w:rPr>
            </w:pPr>
          </w:p>
        </w:tc>
        <w:tc>
          <w:tcPr>
            <w:tcW w:w="995" w:type="dxa"/>
          </w:tcPr>
          <w:p w14:paraId="7EFEC597" w14:textId="77777777" w:rsidR="0083667E" w:rsidRPr="0083667E" w:rsidRDefault="0083667E" w:rsidP="0083667E">
            <w:pPr>
              <w:rPr>
                <w:rFonts w:ascii="Arial" w:hAnsi="Arial" w:cs="Arial"/>
                <w:sz w:val="20"/>
                <w:szCs w:val="20"/>
              </w:rPr>
            </w:pPr>
          </w:p>
        </w:tc>
      </w:tr>
      <w:tr w:rsidR="00DD3DD1" w:rsidRPr="008B2A5F" w14:paraId="1328E48A" w14:textId="52151B61" w:rsidTr="00B05495">
        <w:tc>
          <w:tcPr>
            <w:tcW w:w="861" w:type="dxa"/>
          </w:tcPr>
          <w:p w14:paraId="2DF5BFDB" w14:textId="77777777" w:rsidR="00DD3DD1" w:rsidRPr="00C76C94" w:rsidRDefault="00DD3DD1" w:rsidP="00DD3DD1">
            <w:pPr>
              <w:rPr>
                <w:rFonts w:ascii="Arial" w:hAnsi="Arial" w:cs="Arial"/>
                <w:sz w:val="20"/>
                <w:szCs w:val="20"/>
              </w:rPr>
            </w:pPr>
          </w:p>
        </w:tc>
        <w:tc>
          <w:tcPr>
            <w:tcW w:w="2667" w:type="dxa"/>
          </w:tcPr>
          <w:p w14:paraId="47CDF838" w14:textId="77777777" w:rsidR="00DD3DD1" w:rsidRPr="00C76C94" w:rsidRDefault="00DD3DD1" w:rsidP="00DD3DD1">
            <w:pPr>
              <w:rPr>
                <w:rFonts w:ascii="Arial" w:hAnsi="Arial" w:cs="Arial"/>
                <w:sz w:val="20"/>
                <w:szCs w:val="20"/>
              </w:rPr>
            </w:pPr>
            <w:r w:rsidRPr="00C76C94">
              <w:rPr>
                <w:rFonts w:ascii="Arial" w:hAnsi="Arial" w:cs="Arial"/>
                <w:sz w:val="20"/>
                <w:szCs w:val="20"/>
              </w:rPr>
              <w:t>Chicago, IL</w:t>
            </w:r>
          </w:p>
        </w:tc>
        <w:tc>
          <w:tcPr>
            <w:tcW w:w="810" w:type="dxa"/>
          </w:tcPr>
          <w:p w14:paraId="43B85702"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EEB954"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0E487794" w14:textId="2F1CC5AB" w:rsidR="00DD3DD1" w:rsidRPr="00C76C94" w:rsidRDefault="00DD3DD1" w:rsidP="00DD3DD1">
            <w:pPr>
              <w:rPr>
                <w:rFonts w:ascii="Arial" w:hAnsi="Arial" w:cs="Arial"/>
                <w:color w:val="000000"/>
                <w:sz w:val="20"/>
                <w:szCs w:val="20"/>
              </w:rPr>
            </w:pPr>
            <w:r>
              <w:rPr>
                <w:rFonts w:ascii="Arial" w:hAnsi="Arial" w:cs="Arial"/>
                <w:color w:val="000000"/>
                <w:sz w:val="20"/>
                <w:szCs w:val="20"/>
              </w:rPr>
              <w:t>3600</w:t>
            </w:r>
          </w:p>
        </w:tc>
        <w:tc>
          <w:tcPr>
            <w:tcW w:w="810" w:type="dxa"/>
            <w:vAlign w:val="bottom"/>
          </w:tcPr>
          <w:p w14:paraId="0D2014C1" w14:textId="5F6687DF" w:rsidR="00DD3DD1" w:rsidRPr="00C76C94" w:rsidRDefault="00DD3DD1" w:rsidP="00DD3DD1">
            <w:pPr>
              <w:rPr>
                <w:rFonts w:ascii="Arial" w:hAnsi="Arial" w:cs="Arial"/>
                <w:color w:val="000000"/>
                <w:sz w:val="20"/>
                <w:szCs w:val="20"/>
              </w:rPr>
            </w:pPr>
            <w:r>
              <w:rPr>
                <w:rFonts w:ascii="Arial" w:hAnsi="Arial" w:cs="Arial"/>
                <w:color w:val="000000"/>
                <w:sz w:val="20"/>
                <w:szCs w:val="20"/>
              </w:rPr>
              <w:t>4500</w:t>
            </w:r>
          </w:p>
        </w:tc>
        <w:tc>
          <w:tcPr>
            <w:tcW w:w="890" w:type="dxa"/>
            <w:vAlign w:val="bottom"/>
          </w:tcPr>
          <w:p w14:paraId="22C8D521" w14:textId="2E588C2D" w:rsidR="00DD3DD1" w:rsidRPr="00C76C94" w:rsidRDefault="00DD3DD1" w:rsidP="00DD3DD1">
            <w:pPr>
              <w:rPr>
                <w:rFonts w:ascii="Arial" w:hAnsi="Arial" w:cs="Arial"/>
                <w:color w:val="000000"/>
                <w:sz w:val="20"/>
                <w:szCs w:val="20"/>
              </w:rPr>
            </w:pPr>
            <w:r>
              <w:rPr>
                <w:rFonts w:ascii="Arial" w:hAnsi="Arial" w:cs="Arial"/>
                <w:color w:val="000000"/>
                <w:sz w:val="20"/>
                <w:szCs w:val="20"/>
              </w:rPr>
              <w:t>4600</w:t>
            </w:r>
          </w:p>
        </w:tc>
        <w:tc>
          <w:tcPr>
            <w:tcW w:w="839" w:type="dxa"/>
            <w:vAlign w:val="bottom"/>
          </w:tcPr>
          <w:p w14:paraId="0DA5227E" w14:textId="0CDE5291" w:rsidR="00DD3DD1" w:rsidRPr="00C76C94" w:rsidRDefault="00DD3DD1" w:rsidP="00DD3DD1">
            <w:pPr>
              <w:rPr>
                <w:rFonts w:ascii="Arial" w:hAnsi="Arial" w:cs="Arial"/>
                <w:color w:val="000000"/>
                <w:sz w:val="20"/>
                <w:szCs w:val="20"/>
              </w:rPr>
            </w:pPr>
            <w:r>
              <w:rPr>
                <w:rFonts w:ascii="Arial" w:hAnsi="Arial" w:cs="Arial"/>
                <w:color w:val="000000"/>
                <w:sz w:val="20"/>
                <w:szCs w:val="20"/>
              </w:rPr>
              <w:t>4850</w:t>
            </w:r>
          </w:p>
        </w:tc>
        <w:tc>
          <w:tcPr>
            <w:tcW w:w="995" w:type="dxa"/>
            <w:vAlign w:val="bottom"/>
          </w:tcPr>
          <w:p w14:paraId="0EC83D8B" w14:textId="1DFB1B03" w:rsidR="00DD3DD1" w:rsidRPr="00C76C94" w:rsidRDefault="00DD3DD1" w:rsidP="00DD3DD1">
            <w:pPr>
              <w:rPr>
                <w:rFonts w:ascii="Arial" w:hAnsi="Arial" w:cs="Arial"/>
                <w:color w:val="000000"/>
                <w:sz w:val="20"/>
                <w:szCs w:val="20"/>
              </w:rPr>
            </w:pPr>
          </w:p>
        </w:tc>
        <w:tc>
          <w:tcPr>
            <w:tcW w:w="995" w:type="dxa"/>
            <w:vAlign w:val="bottom"/>
          </w:tcPr>
          <w:p w14:paraId="32EDC727" w14:textId="55830246" w:rsidR="00DD3DD1" w:rsidRPr="00C76C94" w:rsidRDefault="00DD3DD1" w:rsidP="00DD3DD1">
            <w:pPr>
              <w:rPr>
                <w:rFonts w:ascii="Arial" w:hAnsi="Arial" w:cs="Arial"/>
                <w:color w:val="000000"/>
                <w:sz w:val="20"/>
                <w:szCs w:val="20"/>
              </w:rPr>
            </w:pPr>
          </w:p>
        </w:tc>
      </w:tr>
      <w:tr w:rsidR="00DD3DD1" w:rsidRPr="008B2A5F" w14:paraId="4721EEF2" w14:textId="66FDEBD9" w:rsidTr="00B05495">
        <w:tc>
          <w:tcPr>
            <w:tcW w:w="861" w:type="dxa"/>
          </w:tcPr>
          <w:p w14:paraId="22D42E6B" w14:textId="77777777" w:rsidR="00DD3DD1" w:rsidRPr="00C76C94" w:rsidRDefault="00DD3DD1" w:rsidP="00DD3DD1">
            <w:pPr>
              <w:rPr>
                <w:rFonts w:ascii="Arial" w:hAnsi="Arial" w:cs="Arial"/>
                <w:sz w:val="20"/>
                <w:szCs w:val="20"/>
              </w:rPr>
            </w:pPr>
          </w:p>
        </w:tc>
        <w:tc>
          <w:tcPr>
            <w:tcW w:w="2667" w:type="dxa"/>
          </w:tcPr>
          <w:p w14:paraId="41057FC2" w14:textId="77777777" w:rsidR="00DD3DD1" w:rsidRPr="00C76C94" w:rsidRDefault="00DD3DD1" w:rsidP="00DD3DD1">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12E49D58" w:rsidR="00DD3DD1" w:rsidRPr="00C76C94" w:rsidRDefault="00DD3DD1" w:rsidP="00DD3DD1">
            <w:pPr>
              <w:rPr>
                <w:rFonts w:ascii="Arial" w:hAnsi="Arial" w:cs="Arial"/>
                <w:color w:val="000000"/>
                <w:sz w:val="20"/>
                <w:szCs w:val="20"/>
              </w:rPr>
            </w:pPr>
            <w:r>
              <w:rPr>
                <w:rFonts w:ascii="Arial" w:hAnsi="Arial" w:cs="Arial"/>
                <w:color w:val="000000"/>
                <w:sz w:val="20"/>
                <w:szCs w:val="20"/>
              </w:rPr>
              <w:t>4400</w:t>
            </w:r>
          </w:p>
        </w:tc>
        <w:tc>
          <w:tcPr>
            <w:tcW w:w="810" w:type="dxa"/>
            <w:vAlign w:val="bottom"/>
          </w:tcPr>
          <w:p w14:paraId="58DF0F68" w14:textId="0C4C1B54" w:rsidR="00DD3DD1" w:rsidRPr="00C76C94" w:rsidRDefault="00DD3DD1" w:rsidP="00DD3DD1">
            <w:pPr>
              <w:rPr>
                <w:rFonts w:ascii="Arial" w:hAnsi="Arial" w:cs="Arial"/>
                <w:color w:val="000000"/>
                <w:sz w:val="20"/>
                <w:szCs w:val="20"/>
              </w:rPr>
            </w:pPr>
            <w:r>
              <w:rPr>
                <w:rFonts w:ascii="Arial" w:hAnsi="Arial" w:cs="Arial"/>
                <w:color w:val="000000"/>
                <w:sz w:val="20"/>
                <w:szCs w:val="20"/>
              </w:rPr>
              <w:t>5500</w:t>
            </w:r>
          </w:p>
        </w:tc>
        <w:tc>
          <w:tcPr>
            <w:tcW w:w="890" w:type="dxa"/>
            <w:vAlign w:val="bottom"/>
          </w:tcPr>
          <w:p w14:paraId="005EF5A8" w14:textId="3407B5FE" w:rsidR="00DD3DD1" w:rsidRPr="00C76C94" w:rsidRDefault="00DD3DD1" w:rsidP="00DD3DD1">
            <w:pPr>
              <w:rPr>
                <w:rFonts w:ascii="Arial" w:hAnsi="Arial" w:cs="Arial"/>
                <w:color w:val="000000"/>
                <w:sz w:val="20"/>
                <w:szCs w:val="20"/>
              </w:rPr>
            </w:pPr>
            <w:r>
              <w:rPr>
                <w:rFonts w:ascii="Arial" w:hAnsi="Arial" w:cs="Arial"/>
                <w:color w:val="000000"/>
                <w:sz w:val="20"/>
                <w:szCs w:val="20"/>
              </w:rPr>
              <w:t>5600</w:t>
            </w:r>
          </w:p>
        </w:tc>
        <w:tc>
          <w:tcPr>
            <w:tcW w:w="839" w:type="dxa"/>
            <w:vAlign w:val="bottom"/>
          </w:tcPr>
          <w:p w14:paraId="5602DE95" w14:textId="21B240EF" w:rsidR="00DD3DD1" w:rsidRPr="00C76C94" w:rsidRDefault="00DD3DD1" w:rsidP="00DD3DD1">
            <w:pPr>
              <w:rPr>
                <w:rFonts w:ascii="Arial" w:hAnsi="Arial" w:cs="Arial"/>
                <w:color w:val="000000"/>
                <w:sz w:val="20"/>
                <w:szCs w:val="20"/>
              </w:rPr>
            </w:pPr>
            <w:r>
              <w:rPr>
                <w:rFonts w:ascii="Arial" w:hAnsi="Arial" w:cs="Arial"/>
                <w:color w:val="000000"/>
                <w:sz w:val="20"/>
                <w:szCs w:val="20"/>
              </w:rPr>
              <w:t>5850</w:t>
            </w:r>
          </w:p>
        </w:tc>
        <w:tc>
          <w:tcPr>
            <w:tcW w:w="995" w:type="dxa"/>
            <w:vAlign w:val="bottom"/>
          </w:tcPr>
          <w:p w14:paraId="364DC504" w14:textId="76F1D2D5" w:rsidR="00DD3DD1" w:rsidRPr="00C76C94" w:rsidRDefault="00DD3DD1" w:rsidP="00DD3DD1">
            <w:pPr>
              <w:rPr>
                <w:rFonts w:ascii="Arial" w:hAnsi="Arial" w:cs="Arial"/>
                <w:color w:val="000000"/>
                <w:sz w:val="20"/>
                <w:szCs w:val="20"/>
              </w:rPr>
            </w:pPr>
          </w:p>
        </w:tc>
        <w:tc>
          <w:tcPr>
            <w:tcW w:w="995" w:type="dxa"/>
            <w:vAlign w:val="bottom"/>
          </w:tcPr>
          <w:p w14:paraId="608BF47B" w14:textId="454804ED" w:rsidR="00DD3DD1" w:rsidRPr="00C76C94" w:rsidRDefault="00DD3DD1" w:rsidP="00DD3DD1">
            <w:pPr>
              <w:rPr>
                <w:rFonts w:ascii="Arial" w:hAnsi="Arial" w:cs="Arial"/>
                <w:color w:val="000000"/>
                <w:sz w:val="20"/>
                <w:szCs w:val="20"/>
              </w:rPr>
            </w:pPr>
          </w:p>
        </w:tc>
      </w:tr>
      <w:tr w:rsidR="000A1903" w:rsidRPr="008B2A5F" w14:paraId="1B4078CB" w14:textId="77777777" w:rsidTr="00B05495">
        <w:tc>
          <w:tcPr>
            <w:tcW w:w="861" w:type="dxa"/>
          </w:tcPr>
          <w:p w14:paraId="2A18BCEE" w14:textId="7898CAB8"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214B46E" w14:textId="6B35A27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3F5A9BC1" w14:textId="03A6CB3C"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2161302" w14:textId="30CF772B"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73E3E9AC" w14:textId="221B733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0988634C" w14:textId="121F6FC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50561F2B" w14:textId="5B0FEF9F"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2F6962E" w14:textId="0D6887CC"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18EC2939" w14:textId="77777777" w:rsidR="000A1903" w:rsidRPr="00CD5978" w:rsidRDefault="000A1903" w:rsidP="000A1903">
            <w:pPr>
              <w:rPr>
                <w:rFonts w:ascii="Arial" w:hAnsi="Arial" w:cs="Arial"/>
                <w:color w:val="000000"/>
                <w:sz w:val="20"/>
                <w:szCs w:val="20"/>
              </w:rPr>
            </w:pPr>
          </w:p>
        </w:tc>
        <w:tc>
          <w:tcPr>
            <w:tcW w:w="995" w:type="dxa"/>
            <w:vAlign w:val="bottom"/>
          </w:tcPr>
          <w:p w14:paraId="36F62043" w14:textId="77777777" w:rsidR="000A1903" w:rsidRPr="00CD5978" w:rsidRDefault="000A1903" w:rsidP="000A1903">
            <w:pPr>
              <w:rPr>
                <w:rFonts w:ascii="Arial" w:hAnsi="Arial" w:cs="Arial"/>
                <w:color w:val="000000"/>
                <w:sz w:val="20"/>
                <w:szCs w:val="20"/>
              </w:rPr>
            </w:pPr>
          </w:p>
        </w:tc>
      </w:tr>
      <w:tr w:rsidR="000A1903" w:rsidRPr="008B2A5F" w14:paraId="146BB942" w14:textId="77777777" w:rsidTr="00B05495">
        <w:tc>
          <w:tcPr>
            <w:tcW w:w="861" w:type="dxa"/>
          </w:tcPr>
          <w:p w14:paraId="574F1AB7" w14:textId="3A7759CE"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0C0B21B" w14:textId="7E2E5933"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4B7D5E32" w14:textId="5320ED4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3937A55" w14:textId="313C2226"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BC8E45F" w14:textId="6AF6E5B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14EDF405" w14:textId="1CD79C7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07B71FB0" w14:textId="169B166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7475B70" w14:textId="56B6CFE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278B8984" w14:textId="77777777" w:rsidR="000A1903" w:rsidRPr="00CD5978" w:rsidRDefault="000A1903" w:rsidP="000A1903">
            <w:pPr>
              <w:rPr>
                <w:rFonts w:ascii="Arial" w:hAnsi="Arial" w:cs="Arial"/>
                <w:color w:val="000000"/>
                <w:sz w:val="20"/>
                <w:szCs w:val="20"/>
              </w:rPr>
            </w:pPr>
          </w:p>
        </w:tc>
        <w:tc>
          <w:tcPr>
            <w:tcW w:w="995" w:type="dxa"/>
            <w:vAlign w:val="bottom"/>
          </w:tcPr>
          <w:p w14:paraId="2F275EC7" w14:textId="77777777" w:rsidR="000A1903" w:rsidRPr="00CD5978" w:rsidRDefault="000A1903" w:rsidP="000A1903">
            <w:pPr>
              <w:rPr>
                <w:rFonts w:ascii="Arial" w:hAnsi="Arial" w:cs="Arial"/>
                <w:color w:val="000000"/>
                <w:sz w:val="20"/>
                <w:szCs w:val="20"/>
              </w:rPr>
            </w:pPr>
          </w:p>
        </w:tc>
      </w:tr>
      <w:tr w:rsidR="00DD3DD1" w:rsidRPr="008B2A5F" w14:paraId="7AFEB940" w14:textId="742EFE34" w:rsidTr="00B05495">
        <w:tc>
          <w:tcPr>
            <w:tcW w:w="861" w:type="dxa"/>
          </w:tcPr>
          <w:p w14:paraId="7BD88297" w14:textId="16363486" w:rsidR="00DD3DD1" w:rsidRPr="00CD5978" w:rsidRDefault="00DD3DD1" w:rsidP="00DD3DD1">
            <w:pPr>
              <w:rPr>
                <w:rFonts w:ascii="Arial" w:hAnsi="Arial" w:cs="Arial"/>
                <w:sz w:val="20"/>
                <w:szCs w:val="20"/>
              </w:rPr>
            </w:pPr>
          </w:p>
        </w:tc>
        <w:tc>
          <w:tcPr>
            <w:tcW w:w="2667" w:type="dxa"/>
          </w:tcPr>
          <w:p w14:paraId="3C16E267" w14:textId="77777777" w:rsidR="00DD3DD1" w:rsidRPr="00CD5978" w:rsidRDefault="00DD3DD1" w:rsidP="00DD3DD1">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DD3DD1" w:rsidRPr="00CD5978" w:rsidRDefault="00DD3DD1" w:rsidP="00DD3DD1">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DD3DD1" w:rsidRPr="00CD5978" w:rsidRDefault="00DD3DD1" w:rsidP="00DD3DD1">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5EE31C10"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2560</w:t>
            </w:r>
          </w:p>
        </w:tc>
        <w:tc>
          <w:tcPr>
            <w:tcW w:w="810" w:type="dxa"/>
            <w:vAlign w:val="bottom"/>
          </w:tcPr>
          <w:p w14:paraId="3F5EF14F" w14:textId="46F4CA13"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3200</w:t>
            </w:r>
          </w:p>
        </w:tc>
        <w:tc>
          <w:tcPr>
            <w:tcW w:w="890" w:type="dxa"/>
            <w:vAlign w:val="bottom"/>
          </w:tcPr>
          <w:p w14:paraId="385C3A18" w14:textId="6BDC74D4"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3300</w:t>
            </w:r>
          </w:p>
        </w:tc>
        <w:tc>
          <w:tcPr>
            <w:tcW w:w="839" w:type="dxa"/>
            <w:vAlign w:val="bottom"/>
          </w:tcPr>
          <w:p w14:paraId="452D6EC1" w14:textId="1A77BBF1"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3550</w:t>
            </w:r>
          </w:p>
        </w:tc>
        <w:tc>
          <w:tcPr>
            <w:tcW w:w="995" w:type="dxa"/>
            <w:vAlign w:val="bottom"/>
          </w:tcPr>
          <w:p w14:paraId="49DB03D5" w14:textId="47A6D825"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2176</w:t>
            </w:r>
          </w:p>
        </w:tc>
        <w:tc>
          <w:tcPr>
            <w:tcW w:w="995" w:type="dxa"/>
            <w:vAlign w:val="bottom"/>
          </w:tcPr>
          <w:p w14:paraId="722ECE6E" w14:textId="1C77582C"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2720</w:t>
            </w:r>
          </w:p>
        </w:tc>
      </w:tr>
      <w:tr w:rsidR="00BC6C92" w:rsidRPr="008B2A5F" w14:paraId="3AF78FA5" w14:textId="77777777" w:rsidTr="00B05495">
        <w:tc>
          <w:tcPr>
            <w:tcW w:w="861" w:type="dxa"/>
          </w:tcPr>
          <w:p w14:paraId="46BA01E0" w14:textId="77777777" w:rsidR="00BC6C92" w:rsidRPr="00CD5978" w:rsidRDefault="00BC6C92" w:rsidP="00BC6C92">
            <w:pPr>
              <w:rPr>
                <w:rFonts w:ascii="Arial" w:hAnsi="Arial" w:cs="Arial"/>
                <w:sz w:val="20"/>
                <w:szCs w:val="20"/>
              </w:rPr>
            </w:pPr>
          </w:p>
        </w:tc>
        <w:tc>
          <w:tcPr>
            <w:tcW w:w="2667" w:type="dxa"/>
          </w:tcPr>
          <w:p w14:paraId="68E6C67D" w14:textId="3FB1E41F" w:rsidR="00BC6C92" w:rsidRPr="00CD5978" w:rsidRDefault="00BC6C92" w:rsidP="00BC6C9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BC6C92" w:rsidRPr="00CD5978" w:rsidRDefault="00BC6C92" w:rsidP="00BC6C9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BC6C92" w:rsidRPr="00CD5978" w:rsidRDefault="00BC6C92" w:rsidP="00BC6C9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7FCA2896"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2240</w:t>
            </w:r>
          </w:p>
        </w:tc>
        <w:tc>
          <w:tcPr>
            <w:tcW w:w="810" w:type="dxa"/>
            <w:vAlign w:val="bottom"/>
          </w:tcPr>
          <w:p w14:paraId="513E4ADB" w14:textId="28513972"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2800</w:t>
            </w:r>
          </w:p>
        </w:tc>
        <w:tc>
          <w:tcPr>
            <w:tcW w:w="890" w:type="dxa"/>
            <w:vAlign w:val="bottom"/>
          </w:tcPr>
          <w:p w14:paraId="5DCA8501" w14:textId="0C76415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2900</w:t>
            </w:r>
          </w:p>
        </w:tc>
        <w:tc>
          <w:tcPr>
            <w:tcW w:w="839" w:type="dxa"/>
            <w:vAlign w:val="bottom"/>
          </w:tcPr>
          <w:p w14:paraId="3D5D6236" w14:textId="68F7EBE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3150</w:t>
            </w:r>
          </w:p>
        </w:tc>
        <w:tc>
          <w:tcPr>
            <w:tcW w:w="995" w:type="dxa"/>
            <w:vAlign w:val="bottom"/>
          </w:tcPr>
          <w:p w14:paraId="428D8C35" w14:textId="0A222D4E"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1904</w:t>
            </w:r>
          </w:p>
        </w:tc>
        <w:tc>
          <w:tcPr>
            <w:tcW w:w="995" w:type="dxa"/>
            <w:vAlign w:val="bottom"/>
          </w:tcPr>
          <w:p w14:paraId="4B4897E2" w14:textId="5C30ACC7"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2380</w:t>
            </w:r>
          </w:p>
        </w:tc>
      </w:tr>
      <w:tr w:rsidR="000A1903" w:rsidRPr="008B2A5F" w14:paraId="02F86993" w14:textId="77777777" w:rsidTr="00B05495">
        <w:tc>
          <w:tcPr>
            <w:tcW w:w="861" w:type="dxa"/>
          </w:tcPr>
          <w:p w14:paraId="69E6E315" w14:textId="19247A11" w:rsidR="000A1903" w:rsidRPr="00CD5978" w:rsidRDefault="009A6A29" w:rsidP="000A1903">
            <w:pPr>
              <w:rPr>
                <w:rFonts w:ascii="Arial" w:hAnsi="Arial" w:cs="Arial"/>
                <w:sz w:val="20"/>
                <w:szCs w:val="20"/>
              </w:rPr>
            </w:pPr>
            <w:r>
              <w:rPr>
                <w:rFonts w:ascii="Arial" w:hAnsi="Arial" w:cs="Arial"/>
                <w:sz w:val="20"/>
                <w:szCs w:val="20"/>
              </w:rPr>
              <w:t>F</w:t>
            </w:r>
            <w:r w:rsidR="000A1903" w:rsidRPr="00CD5978">
              <w:rPr>
                <w:rFonts w:ascii="Arial" w:hAnsi="Arial" w:cs="Arial"/>
                <w:sz w:val="20"/>
                <w:szCs w:val="20"/>
              </w:rPr>
              <w:t>AM7</w:t>
            </w:r>
          </w:p>
        </w:tc>
        <w:tc>
          <w:tcPr>
            <w:tcW w:w="2667" w:type="dxa"/>
          </w:tcPr>
          <w:p w14:paraId="59A29E67" w14:textId="2D70D51D"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4EA3C656" w14:textId="5CAC84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7BFCA0D0" w14:textId="6173D481"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5B24805" w14:textId="33AC4E5A"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5360</w:t>
            </w:r>
          </w:p>
        </w:tc>
        <w:tc>
          <w:tcPr>
            <w:tcW w:w="810" w:type="dxa"/>
            <w:vAlign w:val="bottom"/>
          </w:tcPr>
          <w:p w14:paraId="4381B66B" w14:textId="7446A55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6700</w:t>
            </w:r>
          </w:p>
        </w:tc>
        <w:tc>
          <w:tcPr>
            <w:tcW w:w="890" w:type="dxa"/>
            <w:vAlign w:val="bottom"/>
          </w:tcPr>
          <w:p w14:paraId="623FEF1A" w14:textId="5541E1D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6800</w:t>
            </w:r>
          </w:p>
        </w:tc>
        <w:tc>
          <w:tcPr>
            <w:tcW w:w="839" w:type="dxa"/>
            <w:vAlign w:val="bottom"/>
          </w:tcPr>
          <w:p w14:paraId="49C4962E" w14:textId="5B82741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7050</w:t>
            </w:r>
          </w:p>
        </w:tc>
        <w:tc>
          <w:tcPr>
            <w:tcW w:w="995" w:type="dxa"/>
            <w:vAlign w:val="bottom"/>
          </w:tcPr>
          <w:p w14:paraId="15C24578" w14:textId="77777777" w:rsidR="000A1903" w:rsidRPr="00CD5978" w:rsidRDefault="000A1903" w:rsidP="000A1903">
            <w:pPr>
              <w:rPr>
                <w:rFonts w:ascii="Arial" w:hAnsi="Arial" w:cs="Arial"/>
                <w:color w:val="000000"/>
                <w:sz w:val="20"/>
                <w:szCs w:val="20"/>
              </w:rPr>
            </w:pPr>
          </w:p>
        </w:tc>
        <w:tc>
          <w:tcPr>
            <w:tcW w:w="995" w:type="dxa"/>
            <w:vAlign w:val="bottom"/>
          </w:tcPr>
          <w:p w14:paraId="58EFCF81" w14:textId="77777777" w:rsidR="000A1903" w:rsidRPr="00CD5978" w:rsidRDefault="000A1903" w:rsidP="000A1903">
            <w:pPr>
              <w:rPr>
                <w:rFonts w:ascii="Arial" w:hAnsi="Arial" w:cs="Arial"/>
                <w:color w:val="000000"/>
                <w:sz w:val="20"/>
                <w:szCs w:val="20"/>
              </w:rPr>
            </w:pPr>
          </w:p>
        </w:tc>
      </w:tr>
      <w:tr w:rsidR="00743336" w:rsidRPr="008B2A5F" w14:paraId="7698195C" w14:textId="08B239D1" w:rsidTr="00B05495">
        <w:tc>
          <w:tcPr>
            <w:tcW w:w="861" w:type="dxa"/>
          </w:tcPr>
          <w:p w14:paraId="1915D5F9" w14:textId="77777777" w:rsidR="00743336" w:rsidRPr="00CD5978" w:rsidRDefault="00743336" w:rsidP="00743336">
            <w:pPr>
              <w:rPr>
                <w:rFonts w:ascii="Arial" w:hAnsi="Arial"/>
                <w:sz w:val="20"/>
                <w:szCs w:val="20"/>
              </w:rPr>
            </w:pPr>
          </w:p>
        </w:tc>
        <w:tc>
          <w:tcPr>
            <w:tcW w:w="2667" w:type="dxa"/>
          </w:tcPr>
          <w:p w14:paraId="75BE5F89" w14:textId="77777777" w:rsidR="00743336" w:rsidRPr="00CD5978" w:rsidRDefault="00743336" w:rsidP="00743336">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743336" w:rsidRPr="00CD5978" w:rsidRDefault="00743336" w:rsidP="00743336">
            <w:pPr>
              <w:rPr>
                <w:rFonts w:ascii="Arial" w:hAnsi="Arial"/>
                <w:sz w:val="20"/>
                <w:szCs w:val="20"/>
              </w:rPr>
            </w:pPr>
            <w:r w:rsidRPr="00CD5978">
              <w:rPr>
                <w:rFonts w:ascii="Arial" w:hAnsi="Arial"/>
                <w:sz w:val="20"/>
                <w:szCs w:val="20"/>
              </w:rPr>
              <w:t>CY</w:t>
            </w:r>
          </w:p>
        </w:tc>
        <w:tc>
          <w:tcPr>
            <w:tcW w:w="818" w:type="dxa"/>
          </w:tcPr>
          <w:p w14:paraId="4E59778C" w14:textId="77777777" w:rsidR="00743336" w:rsidRPr="00CD5978" w:rsidRDefault="00743336" w:rsidP="00743336">
            <w:pPr>
              <w:rPr>
                <w:rFonts w:ascii="Arial" w:hAnsi="Arial"/>
                <w:sz w:val="20"/>
                <w:szCs w:val="20"/>
              </w:rPr>
            </w:pPr>
            <w:r w:rsidRPr="00CD5978">
              <w:rPr>
                <w:rFonts w:ascii="Arial" w:hAnsi="Arial"/>
                <w:sz w:val="20"/>
                <w:szCs w:val="20"/>
              </w:rPr>
              <w:t>MLB</w:t>
            </w:r>
          </w:p>
        </w:tc>
        <w:tc>
          <w:tcPr>
            <w:tcW w:w="802" w:type="dxa"/>
            <w:vAlign w:val="bottom"/>
          </w:tcPr>
          <w:p w14:paraId="594C1D69" w14:textId="476E28D1"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5200</w:t>
            </w:r>
          </w:p>
        </w:tc>
        <w:tc>
          <w:tcPr>
            <w:tcW w:w="810" w:type="dxa"/>
            <w:vAlign w:val="bottom"/>
          </w:tcPr>
          <w:p w14:paraId="58112008" w14:textId="4A7D6DCA"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6500</w:t>
            </w:r>
          </w:p>
        </w:tc>
        <w:tc>
          <w:tcPr>
            <w:tcW w:w="890" w:type="dxa"/>
            <w:vAlign w:val="bottom"/>
          </w:tcPr>
          <w:p w14:paraId="2406B969" w14:textId="470E4E3E"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6600</w:t>
            </w:r>
          </w:p>
        </w:tc>
        <w:tc>
          <w:tcPr>
            <w:tcW w:w="839" w:type="dxa"/>
            <w:vAlign w:val="bottom"/>
          </w:tcPr>
          <w:p w14:paraId="3103B734" w14:textId="4A06B429"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6850</w:t>
            </w:r>
          </w:p>
        </w:tc>
        <w:tc>
          <w:tcPr>
            <w:tcW w:w="995" w:type="dxa"/>
            <w:vAlign w:val="bottom"/>
          </w:tcPr>
          <w:p w14:paraId="3860B11C" w14:textId="67EE3946" w:rsidR="00743336" w:rsidRPr="00CD5978" w:rsidRDefault="00743336" w:rsidP="00743336">
            <w:pPr>
              <w:rPr>
                <w:rFonts w:ascii="Arial" w:hAnsi="Arial" w:cs="Arial"/>
                <w:color w:val="000000"/>
                <w:sz w:val="20"/>
                <w:szCs w:val="20"/>
              </w:rPr>
            </w:pPr>
          </w:p>
        </w:tc>
        <w:tc>
          <w:tcPr>
            <w:tcW w:w="995" w:type="dxa"/>
            <w:vAlign w:val="bottom"/>
          </w:tcPr>
          <w:p w14:paraId="70776320" w14:textId="1DEB537A" w:rsidR="00743336" w:rsidRPr="00CD5978" w:rsidRDefault="00743336" w:rsidP="00743336">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 xml:space="preserve">For the Account of </w:t>
      </w:r>
      <w:proofErr w:type="spellStart"/>
      <w:r>
        <w:rPr>
          <w:rFonts w:ascii="Arial" w:hAnsi="Arial" w:cs="Arial"/>
          <w:sz w:val="20"/>
          <w:szCs w:val="20"/>
        </w:rPr>
        <w:t>Colordrift</w:t>
      </w:r>
      <w:proofErr w:type="spellEnd"/>
      <w:r>
        <w:rPr>
          <w:rFonts w:ascii="Arial" w:hAnsi="Arial" w:cs="Arial"/>
          <w:sz w:val="20"/>
          <w:szCs w:val="20"/>
        </w:rPr>
        <w:t xml:space="preserve">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743336"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743336" w:rsidRPr="00653A21" w:rsidRDefault="00743336" w:rsidP="00743336">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743336" w:rsidRPr="00653A21" w:rsidRDefault="00743336" w:rsidP="00743336">
            <w:pPr>
              <w:ind w:right="-108"/>
              <w:rPr>
                <w:rFonts w:ascii="Arial" w:hAnsi="Arial"/>
                <w:sz w:val="20"/>
                <w:szCs w:val="20"/>
              </w:rPr>
            </w:pPr>
            <w:r w:rsidRPr="00653A21">
              <w:rPr>
                <w:rFonts w:ascii="Arial" w:hAnsi="Arial"/>
                <w:sz w:val="20"/>
                <w:szCs w:val="20"/>
              </w:rPr>
              <w:t>New York, NY (Croxton)*</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743336" w:rsidRPr="00653A21" w:rsidRDefault="00743336" w:rsidP="00743336">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743336" w:rsidRPr="00653A21" w:rsidRDefault="00743336" w:rsidP="00743336">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41597496" w:rsidR="00743336" w:rsidRPr="00653A21" w:rsidRDefault="00743336" w:rsidP="00743336">
            <w:pPr>
              <w:rPr>
                <w:rFonts w:ascii="Arial" w:hAnsi="Arial" w:cs="Arial"/>
                <w:color w:val="000000"/>
                <w:sz w:val="20"/>
                <w:szCs w:val="20"/>
              </w:rPr>
            </w:pPr>
            <w:r>
              <w:rPr>
                <w:rFonts w:ascii="Arial" w:hAnsi="Arial" w:cs="Arial"/>
                <w:color w:val="000000"/>
                <w:sz w:val="20"/>
                <w:szCs w:val="20"/>
              </w:rPr>
              <w:t>6720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1D860CB0" w:rsidR="00743336" w:rsidRPr="00653A21" w:rsidRDefault="00743336" w:rsidP="00743336">
            <w:pPr>
              <w:rPr>
                <w:rFonts w:ascii="Arial" w:hAnsi="Arial" w:cs="Arial"/>
                <w:color w:val="000000"/>
                <w:sz w:val="20"/>
                <w:szCs w:val="20"/>
              </w:rPr>
            </w:pPr>
            <w:r>
              <w:rPr>
                <w:rFonts w:ascii="Arial" w:hAnsi="Arial" w:cs="Arial"/>
                <w:color w:val="000000"/>
                <w:sz w:val="20"/>
                <w:szCs w:val="20"/>
              </w:rPr>
              <w:t>8400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6121A5D0" w:rsidR="00743336" w:rsidRPr="00653A21" w:rsidRDefault="00743336" w:rsidP="00743336">
            <w:pPr>
              <w:rPr>
                <w:rFonts w:ascii="Arial" w:hAnsi="Arial" w:cs="Arial"/>
                <w:color w:val="000000"/>
                <w:sz w:val="20"/>
                <w:szCs w:val="20"/>
              </w:rPr>
            </w:pPr>
            <w:r>
              <w:rPr>
                <w:rFonts w:ascii="Arial" w:hAnsi="Arial" w:cs="Arial"/>
                <w:color w:val="000000"/>
                <w:sz w:val="20"/>
                <w:szCs w:val="20"/>
              </w:rPr>
              <w:t>8500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9A60CFC" w:rsidR="00743336" w:rsidRPr="00653A21" w:rsidRDefault="00743336" w:rsidP="00743336">
            <w:pPr>
              <w:rPr>
                <w:rFonts w:ascii="Arial" w:hAnsi="Arial" w:cs="Arial"/>
                <w:color w:val="000000"/>
                <w:sz w:val="20"/>
                <w:szCs w:val="20"/>
              </w:rPr>
            </w:pPr>
            <w:r>
              <w:rPr>
                <w:rFonts w:ascii="Arial" w:hAnsi="Arial" w:cs="Arial"/>
                <w:color w:val="000000"/>
                <w:sz w:val="20"/>
                <w:szCs w:val="20"/>
              </w:rPr>
              <w:t>8750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place">
        <w:smartTag w:uri="urn:schemas-microsoft-com:office:smarttags" w:element="City">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0"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8A7E16" w:rsidRPr="00761F83" w14:paraId="0A539F68" w14:textId="77777777" w:rsidTr="000A67DE">
        <w:tc>
          <w:tcPr>
            <w:tcW w:w="796" w:type="dxa"/>
            <w:shd w:val="clear" w:color="auto" w:fill="auto"/>
          </w:tcPr>
          <w:p w14:paraId="6A492CF2" w14:textId="77777777" w:rsidR="008A7E16" w:rsidRPr="00761F83" w:rsidRDefault="008A7E16" w:rsidP="000A67DE">
            <w:pPr>
              <w:rPr>
                <w:rFonts w:ascii="Arial" w:hAnsi="Arial" w:cs="Arial"/>
                <w:b/>
                <w:sz w:val="20"/>
                <w:szCs w:val="20"/>
              </w:rPr>
            </w:pPr>
          </w:p>
        </w:tc>
        <w:tc>
          <w:tcPr>
            <w:tcW w:w="2012" w:type="dxa"/>
            <w:shd w:val="clear" w:color="auto" w:fill="auto"/>
          </w:tcPr>
          <w:p w14:paraId="144E3CAC" w14:textId="77777777" w:rsidR="008A7E16" w:rsidRPr="00761F83" w:rsidRDefault="008A7E16" w:rsidP="000A67DE">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187A5686" w14:textId="77777777" w:rsidR="008A7E16" w:rsidRPr="00761F83" w:rsidRDefault="008A7E16" w:rsidP="000A67DE">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28560376" w14:textId="77777777" w:rsidR="008A7E16" w:rsidRPr="00761F83" w:rsidRDefault="008A7E16" w:rsidP="000A67DE">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06CF82DD" w14:textId="77777777" w:rsidR="008A7E16" w:rsidRPr="00761F83" w:rsidRDefault="008A7E16" w:rsidP="000A67DE">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61DC0637" w14:textId="77777777" w:rsidR="008A7E16" w:rsidRPr="00761F83" w:rsidRDefault="008A7E16" w:rsidP="000A67DE">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50E75315" w14:textId="77777777" w:rsidR="008A7E16" w:rsidRPr="00761F83" w:rsidRDefault="008A7E16" w:rsidP="000A67DE">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556B2412" w14:textId="77777777" w:rsidR="008A7E16" w:rsidRPr="00761F83" w:rsidRDefault="008A7E16" w:rsidP="000A67DE">
            <w:pPr>
              <w:rPr>
                <w:rFonts w:ascii="Arial" w:hAnsi="Arial" w:cs="Arial"/>
                <w:b/>
                <w:sz w:val="20"/>
                <w:szCs w:val="20"/>
              </w:rPr>
            </w:pPr>
            <w:r w:rsidRPr="00761F83">
              <w:rPr>
                <w:rFonts w:ascii="Arial" w:hAnsi="Arial" w:cs="Arial"/>
                <w:b/>
                <w:sz w:val="20"/>
                <w:szCs w:val="20"/>
              </w:rPr>
              <w:t>Expires</w:t>
            </w:r>
          </w:p>
        </w:tc>
      </w:tr>
      <w:tr w:rsidR="008A7E16" w:rsidRPr="00761F83" w14:paraId="61336877" w14:textId="77777777" w:rsidTr="000A67DE">
        <w:tc>
          <w:tcPr>
            <w:tcW w:w="796" w:type="dxa"/>
            <w:shd w:val="clear" w:color="auto" w:fill="auto"/>
          </w:tcPr>
          <w:p w14:paraId="45171C97" w14:textId="77777777" w:rsidR="008A7E16" w:rsidRPr="00E9404A" w:rsidRDefault="008A7E16" w:rsidP="000A67DE">
            <w:pPr>
              <w:rPr>
                <w:rFonts w:ascii="Arial" w:hAnsi="Arial" w:cs="Arial"/>
                <w:sz w:val="20"/>
                <w:szCs w:val="20"/>
              </w:rPr>
            </w:pPr>
          </w:p>
        </w:tc>
        <w:tc>
          <w:tcPr>
            <w:tcW w:w="2012" w:type="dxa"/>
            <w:shd w:val="clear" w:color="auto" w:fill="auto"/>
          </w:tcPr>
          <w:p w14:paraId="22B0B575" w14:textId="77777777" w:rsidR="008A7E16" w:rsidRPr="00E9404A" w:rsidRDefault="008A7E16" w:rsidP="000A67DE">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tcPr>
          <w:p w14:paraId="702E12DB" w14:textId="77777777" w:rsidR="008A7E16" w:rsidRPr="00E50DDC" w:rsidRDefault="008A7E16" w:rsidP="000A67DE">
            <w:pPr>
              <w:rPr>
                <w:rFonts w:ascii="Arial" w:hAnsi="Arial" w:cs="Arial"/>
                <w:sz w:val="20"/>
                <w:szCs w:val="20"/>
              </w:rPr>
            </w:pPr>
            <w:r w:rsidRPr="00DD7A2A">
              <w:rPr>
                <w:rFonts w:ascii="Arial" w:hAnsi="Arial" w:cs="Arial"/>
                <w:sz w:val="20"/>
                <w:szCs w:val="20"/>
              </w:rPr>
              <w:t>432</w:t>
            </w:r>
          </w:p>
        </w:tc>
        <w:tc>
          <w:tcPr>
            <w:tcW w:w="751" w:type="dxa"/>
            <w:shd w:val="clear" w:color="auto" w:fill="auto"/>
          </w:tcPr>
          <w:p w14:paraId="32965518" w14:textId="77777777" w:rsidR="008A7E16" w:rsidRPr="00E50DDC" w:rsidRDefault="008A7E16" w:rsidP="000A67DE">
            <w:pPr>
              <w:rPr>
                <w:rFonts w:ascii="Arial" w:hAnsi="Arial" w:cs="Arial"/>
                <w:sz w:val="20"/>
                <w:szCs w:val="20"/>
              </w:rPr>
            </w:pPr>
            <w:r w:rsidRPr="00DD7A2A">
              <w:rPr>
                <w:rFonts w:ascii="Arial" w:hAnsi="Arial" w:cs="Arial"/>
                <w:sz w:val="20"/>
                <w:szCs w:val="20"/>
              </w:rPr>
              <w:t>540</w:t>
            </w:r>
          </w:p>
        </w:tc>
        <w:tc>
          <w:tcPr>
            <w:tcW w:w="826" w:type="dxa"/>
            <w:shd w:val="clear" w:color="auto" w:fill="auto"/>
          </w:tcPr>
          <w:p w14:paraId="4C4B452C" w14:textId="77777777" w:rsidR="008A7E16" w:rsidRPr="00E50DDC" w:rsidRDefault="008A7E16" w:rsidP="000A67DE">
            <w:pPr>
              <w:rPr>
                <w:rFonts w:ascii="Arial" w:hAnsi="Arial" w:cs="Arial"/>
                <w:sz w:val="20"/>
                <w:szCs w:val="20"/>
              </w:rPr>
            </w:pPr>
            <w:r w:rsidRPr="00DD7A2A">
              <w:rPr>
                <w:rFonts w:ascii="Arial" w:hAnsi="Arial" w:cs="Arial"/>
                <w:sz w:val="20"/>
                <w:szCs w:val="20"/>
              </w:rPr>
              <w:t>608</w:t>
            </w:r>
          </w:p>
        </w:tc>
        <w:tc>
          <w:tcPr>
            <w:tcW w:w="809" w:type="dxa"/>
            <w:shd w:val="clear" w:color="auto" w:fill="auto"/>
          </w:tcPr>
          <w:p w14:paraId="7EA97F73" w14:textId="77777777" w:rsidR="008A7E16" w:rsidRPr="00E50DDC" w:rsidRDefault="008A7E16" w:rsidP="000A67DE">
            <w:pPr>
              <w:rPr>
                <w:rFonts w:ascii="Arial" w:hAnsi="Arial" w:cs="Arial"/>
                <w:sz w:val="20"/>
                <w:szCs w:val="20"/>
              </w:rPr>
            </w:pPr>
            <w:r w:rsidRPr="00DD7A2A">
              <w:rPr>
                <w:rFonts w:ascii="Arial" w:hAnsi="Arial" w:cs="Arial"/>
                <w:sz w:val="20"/>
                <w:szCs w:val="20"/>
              </w:rPr>
              <w:t>684</w:t>
            </w:r>
          </w:p>
        </w:tc>
        <w:tc>
          <w:tcPr>
            <w:tcW w:w="1827" w:type="dxa"/>
            <w:shd w:val="clear" w:color="auto" w:fill="auto"/>
          </w:tcPr>
          <w:p w14:paraId="478B5025" w14:textId="77777777" w:rsidR="008A7E16" w:rsidRPr="00E9404A" w:rsidRDefault="008A7E16" w:rsidP="000A67DE">
            <w:pPr>
              <w:rPr>
                <w:rFonts w:ascii="Arial" w:hAnsi="Arial" w:cs="Arial"/>
                <w:sz w:val="20"/>
                <w:szCs w:val="20"/>
              </w:rPr>
            </w:pPr>
            <w:r w:rsidRPr="00DD7A2A">
              <w:rPr>
                <w:rFonts w:ascii="Arial" w:hAnsi="Arial" w:cs="Arial"/>
                <w:sz w:val="20"/>
                <w:szCs w:val="20"/>
              </w:rPr>
              <w:t>April 1, 2023</w:t>
            </w:r>
          </w:p>
        </w:tc>
        <w:tc>
          <w:tcPr>
            <w:tcW w:w="2121" w:type="dxa"/>
            <w:shd w:val="clear" w:color="auto" w:fill="auto"/>
          </w:tcPr>
          <w:p w14:paraId="468E6E89" w14:textId="77777777" w:rsidR="008A7E16" w:rsidRPr="00E9404A" w:rsidRDefault="008A7E16" w:rsidP="000A67DE">
            <w:pPr>
              <w:rPr>
                <w:rFonts w:ascii="Arial" w:hAnsi="Arial" w:cs="Arial"/>
                <w:sz w:val="20"/>
                <w:szCs w:val="20"/>
              </w:rPr>
            </w:pPr>
            <w:r w:rsidRPr="00DD7A2A">
              <w:rPr>
                <w:rFonts w:ascii="Arial" w:hAnsi="Arial" w:cs="Arial"/>
                <w:sz w:val="20"/>
                <w:szCs w:val="20"/>
              </w:rPr>
              <w:t>June 30, 2023</w:t>
            </w:r>
          </w:p>
        </w:tc>
      </w:tr>
      <w:tr w:rsidR="00096F58" w:rsidRPr="00761F83" w14:paraId="591772D0" w14:textId="77777777" w:rsidTr="000A67DE">
        <w:tc>
          <w:tcPr>
            <w:tcW w:w="796" w:type="dxa"/>
            <w:shd w:val="clear" w:color="auto" w:fill="auto"/>
          </w:tcPr>
          <w:p w14:paraId="0C3B9040" w14:textId="05795FD4" w:rsidR="00096F58" w:rsidRPr="004316C4" w:rsidRDefault="00096F58" w:rsidP="00096F58">
            <w:pPr>
              <w:rPr>
                <w:rFonts w:ascii="Arial" w:hAnsi="Arial" w:cs="Arial"/>
                <w:bCs/>
                <w:sz w:val="20"/>
                <w:szCs w:val="20"/>
              </w:rPr>
            </w:pPr>
            <w:r w:rsidRPr="004316C4">
              <w:rPr>
                <w:rFonts w:ascii="Arial" w:hAnsi="Arial" w:cs="Arial"/>
                <w:bCs/>
                <w:sz w:val="20"/>
                <w:szCs w:val="20"/>
              </w:rPr>
              <w:t>AM2</w:t>
            </w:r>
          </w:p>
        </w:tc>
        <w:tc>
          <w:tcPr>
            <w:tcW w:w="2012" w:type="dxa"/>
            <w:shd w:val="clear" w:color="auto" w:fill="auto"/>
          </w:tcPr>
          <w:p w14:paraId="641993C1" w14:textId="5D96F628" w:rsidR="00096F58" w:rsidRPr="004316C4" w:rsidRDefault="00096F58" w:rsidP="00096F58">
            <w:pPr>
              <w:ind w:right="-514"/>
              <w:rPr>
                <w:rFonts w:ascii="Arial" w:hAnsi="Arial" w:cs="Arial"/>
                <w:bCs/>
                <w:sz w:val="20"/>
                <w:szCs w:val="20"/>
              </w:rPr>
            </w:pPr>
            <w:r w:rsidRPr="004316C4">
              <w:rPr>
                <w:rFonts w:ascii="Arial" w:hAnsi="Arial" w:cs="Arial"/>
                <w:bCs/>
                <w:sz w:val="20"/>
                <w:szCs w:val="20"/>
              </w:rPr>
              <w:t>USA</w:t>
            </w:r>
          </w:p>
        </w:tc>
        <w:tc>
          <w:tcPr>
            <w:tcW w:w="682" w:type="dxa"/>
            <w:shd w:val="clear" w:color="auto" w:fill="auto"/>
            <w:vAlign w:val="bottom"/>
          </w:tcPr>
          <w:p w14:paraId="44464F45" w14:textId="3AA95853" w:rsidR="00096F58" w:rsidRPr="004316C4" w:rsidRDefault="00096F58" w:rsidP="00096F58">
            <w:pPr>
              <w:rPr>
                <w:rFonts w:ascii="Arial" w:hAnsi="Arial" w:cs="Arial"/>
                <w:bCs/>
                <w:sz w:val="20"/>
                <w:szCs w:val="20"/>
              </w:rPr>
            </w:pPr>
            <w:r w:rsidRPr="004316C4">
              <w:rPr>
                <w:rFonts w:ascii="Arial" w:hAnsi="Arial" w:cs="Arial"/>
                <w:bCs/>
                <w:sz w:val="20"/>
                <w:szCs w:val="20"/>
              </w:rPr>
              <w:t>403</w:t>
            </w:r>
          </w:p>
        </w:tc>
        <w:tc>
          <w:tcPr>
            <w:tcW w:w="751" w:type="dxa"/>
            <w:shd w:val="clear" w:color="auto" w:fill="auto"/>
            <w:vAlign w:val="bottom"/>
          </w:tcPr>
          <w:p w14:paraId="585BE314" w14:textId="70A524C3" w:rsidR="00096F58" w:rsidRPr="004316C4" w:rsidRDefault="00096F58" w:rsidP="00096F58">
            <w:pPr>
              <w:rPr>
                <w:rFonts w:ascii="Arial" w:hAnsi="Arial" w:cs="Arial"/>
                <w:bCs/>
                <w:sz w:val="20"/>
                <w:szCs w:val="20"/>
              </w:rPr>
            </w:pPr>
            <w:r w:rsidRPr="004316C4">
              <w:rPr>
                <w:rFonts w:ascii="Arial" w:hAnsi="Arial" w:cs="Arial"/>
                <w:bCs/>
                <w:sz w:val="20"/>
                <w:szCs w:val="20"/>
              </w:rPr>
              <w:t>504</w:t>
            </w:r>
          </w:p>
        </w:tc>
        <w:tc>
          <w:tcPr>
            <w:tcW w:w="826" w:type="dxa"/>
            <w:shd w:val="clear" w:color="auto" w:fill="auto"/>
            <w:vAlign w:val="bottom"/>
          </w:tcPr>
          <w:p w14:paraId="58236E60" w14:textId="7612DC6F" w:rsidR="00096F58" w:rsidRPr="004316C4" w:rsidRDefault="00096F58" w:rsidP="00096F58">
            <w:pPr>
              <w:rPr>
                <w:rFonts w:ascii="Arial" w:hAnsi="Arial" w:cs="Arial"/>
                <w:bCs/>
                <w:sz w:val="20"/>
                <w:szCs w:val="20"/>
              </w:rPr>
            </w:pPr>
            <w:r w:rsidRPr="004316C4">
              <w:rPr>
                <w:rFonts w:ascii="Arial" w:hAnsi="Arial" w:cs="Arial"/>
                <w:bCs/>
                <w:sz w:val="20"/>
                <w:szCs w:val="20"/>
              </w:rPr>
              <w:t>567</w:t>
            </w:r>
          </w:p>
        </w:tc>
        <w:tc>
          <w:tcPr>
            <w:tcW w:w="809" w:type="dxa"/>
            <w:shd w:val="clear" w:color="auto" w:fill="auto"/>
            <w:vAlign w:val="bottom"/>
          </w:tcPr>
          <w:p w14:paraId="624E393B" w14:textId="1ECFD284" w:rsidR="00096F58" w:rsidRPr="004316C4" w:rsidRDefault="00096F58" w:rsidP="00096F58">
            <w:pPr>
              <w:rPr>
                <w:rFonts w:ascii="Arial" w:hAnsi="Arial" w:cs="Arial"/>
                <w:bCs/>
                <w:sz w:val="20"/>
                <w:szCs w:val="20"/>
              </w:rPr>
            </w:pPr>
            <w:r w:rsidRPr="004316C4">
              <w:rPr>
                <w:rFonts w:ascii="Arial" w:hAnsi="Arial" w:cs="Arial"/>
                <w:bCs/>
                <w:sz w:val="20"/>
                <w:szCs w:val="20"/>
              </w:rPr>
              <w:t>638</w:t>
            </w:r>
          </w:p>
        </w:tc>
        <w:tc>
          <w:tcPr>
            <w:tcW w:w="1827" w:type="dxa"/>
            <w:shd w:val="clear" w:color="auto" w:fill="auto"/>
          </w:tcPr>
          <w:p w14:paraId="6DF67CE6"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July 1, 202</w:t>
            </w:r>
            <w:r>
              <w:rPr>
                <w:rFonts w:ascii="Arial" w:hAnsi="Arial" w:cs="Arial"/>
                <w:bCs/>
                <w:sz w:val="20"/>
                <w:szCs w:val="20"/>
              </w:rPr>
              <w:t>3</w:t>
            </w:r>
          </w:p>
        </w:tc>
        <w:tc>
          <w:tcPr>
            <w:tcW w:w="2121" w:type="dxa"/>
            <w:shd w:val="clear" w:color="auto" w:fill="auto"/>
          </w:tcPr>
          <w:p w14:paraId="2422760C"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September 30, 202</w:t>
            </w:r>
            <w:r>
              <w:rPr>
                <w:rFonts w:ascii="Arial" w:hAnsi="Arial" w:cs="Arial"/>
                <w:bCs/>
                <w:sz w:val="20"/>
                <w:szCs w:val="20"/>
              </w:rPr>
              <w:t>3</w:t>
            </w:r>
          </w:p>
        </w:tc>
      </w:tr>
      <w:tr w:rsidR="00ED4455" w:rsidRPr="00761F83" w14:paraId="506C9B70" w14:textId="77777777" w:rsidTr="000A67DE">
        <w:tc>
          <w:tcPr>
            <w:tcW w:w="796" w:type="dxa"/>
            <w:shd w:val="clear" w:color="auto" w:fill="auto"/>
          </w:tcPr>
          <w:p w14:paraId="739C8833" w14:textId="003BAFFC" w:rsidR="00ED4455" w:rsidRPr="00E37C66" w:rsidRDefault="00ED4455" w:rsidP="00ED4455">
            <w:pPr>
              <w:rPr>
                <w:rFonts w:ascii="Arial" w:hAnsi="Arial" w:cs="Arial"/>
                <w:sz w:val="20"/>
                <w:szCs w:val="20"/>
              </w:rPr>
            </w:pPr>
            <w:r w:rsidRPr="00E37C66">
              <w:rPr>
                <w:rFonts w:ascii="Arial" w:hAnsi="Arial" w:cs="Arial"/>
                <w:sz w:val="20"/>
                <w:szCs w:val="20"/>
              </w:rPr>
              <w:t>AM4</w:t>
            </w:r>
          </w:p>
        </w:tc>
        <w:tc>
          <w:tcPr>
            <w:tcW w:w="2012" w:type="dxa"/>
            <w:shd w:val="clear" w:color="auto" w:fill="auto"/>
          </w:tcPr>
          <w:p w14:paraId="57220948" w14:textId="77777777" w:rsidR="00ED4455" w:rsidRPr="00E37C66" w:rsidRDefault="00ED4455" w:rsidP="00ED4455">
            <w:pPr>
              <w:ind w:right="-514"/>
              <w:rPr>
                <w:rFonts w:ascii="Arial" w:hAnsi="Arial" w:cs="Arial"/>
                <w:sz w:val="20"/>
                <w:szCs w:val="20"/>
              </w:rPr>
            </w:pPr>
            <w:r w:rsidRPr="00E37C66">
              <w:rPr>
                <w:rFonts w:ascii="Arial" w:hAnsi="Arial" w:cs="Arial"/>
                <w:sz w:val="20"/>
                <w:szCs w:val="20"/>
              </w:rPr>
              <w:t>USA</w:t>
            </w:r>
          </w:p>
        </w:tc>
        <w:tc>
          <w:tcPr>
            <w:tcW w:w="682" w:type="dxa"/>
            <w:shd w:val="clear" w:color="auto" w:fill="auto"/>
            <w:vAlign w:val="bottom"/>
          </w:tcPr>
          <w:p w14:paraId="4FCAF9A1" w14:textId="2175FCE0" w:rsidR="00ED4455" w:rsidRPr="00E37C66" w:rsidRDefault="00ED4455" w:rsidP="00ED4455">
            <w:pPr>
              <w:rPr>
                <w:rFonts w:ascii="Arial" w:hAnsi="Arial" w:cs="Arial"/>
                <w:sz w:val="20"/>
                <w:szCs w:val="20"/>
              </w:rPr>
            </w:pPr>
            <w:r w:rsidRPr="00E37C66">
              <w:rPr>
                <w:rFonts w:ascii="Arial" w:hAnsi="Arial" w:cs="Arial"/>
                <w:sz w:val="20"/>
                <w:szCs w:val="20"/>
              </w:rPr>
              <w:t>403</w:t>
            </w:r>
          </w:p>
        </w:tc>
        <w:tc>
          <w:tcPr>
            <w:tcW w:w="751" w:type="dxa"/>
            <w:shd w:val="clear" w:color="auto" w:fill="auto"/>
            <w:vAlign w:val="bottom"/>
          </w:tcPr>
          <w:p w14:paraId="38D77399" w14:textId="3EA062E9" w:rsidR="00ED4455" w:rsidRPr="00E37C66" w:rsidRDefault="00ED4455" w:rsidP="00ED4455">
            <w:pPr>
              <w:rPr>
                <w:rFonts w:ascii="Arial" w:hAnsi="Arial" w:cs="Arial"/>
                <w:sz w:val="20"/>
                <w:szCs w:val="20"/>
              </w:rPr>
            </w:pPr>
            <w:r w:rsidRPr="00E37C66">
              <w:rPr>
                <w:rFonts w:ascii="Arial" w:hAnsi="Arial" w:cs="Arial"/>
                <w:sz w:val="20"/>
                <w:szCs w:val="20"/>
              </w:rPr>
              <w:t>504</w:t>
            </w:r>
          </w:p>
        </w:tc>
        <w:tc>
          <w:tcPr>
            <w:tcW w:w="826" w:type="dxa"/>
            <w:shd w:val="clear" w:color="auto" w:fill="auto"/>
            <w:vAlign w:val="bottom"/>
          </w:tcPr>
          <w:p w14:paraId="3C7A93D1" w14:textId="4337BF79" w:rsidR="00ED4455" w:rsidRPr="00E37C66" w:rsidRDefault="00ED4455" w:rsidP="00ED4455">
            <w:pPr>
              <w:rPr>
                <w:rFonts w:ascii="Arial" w:hAnsi="Arial" w:cs="Arial"/>
                <w:sz w:val="20"/>
                <w:szCs w:val="20"/>
              </w:rPr>
            </w:pPr>
            <w:r w:rsidRPr="00E37C66">
              <w:rPr>
                <w:rFonts w:ascii="Arial" w:hAnsi="Arial" w:cs="Arial"/>
                <w:sz w:val="20"/>
                <w:szCs w:val="20"/>
              </w:rPr>
              <w:t>567</w:t>
            </w:r>
          </w:p>
        </w:tc>
        <w:tc>
          <w:tcPr>
            <w:tcW w:w="809" w:type="dxa"/>
            <w:shd w:val="clear" w:color="auto" w:fill="auto"/>
            <w:vAlign w:val="bottom"/>
          </w:tcPr>
          <w:p w14:paraId="45858D98" w14:textId="7BF5869E" w:rsidR="00ED4455" w:rsidRPr="00E37C66" w:rsidRDefault="00ED4455" w:rsidP="00ED4455">
            <w:pPr>
              <w:rPr>
                <w:rFonts w:ascii="Arial" w:hAnsi="Arial" w:cs="Arial"/>
                <w:sz w:val="20"/>
                <w:szCs w:val="20"/>
              </w:rPr>
            </w:pPr>
            <w:r w:rsidRPr="00E37C66">
              <w:rPr>
                <w:rFonts w:ascii="Arial" w:hAnsi="Arial" w:cs="Arial"/>
                <w:sz w:val="20"/>
                <w:szCs w:val="20"/>
              </w:rPr>
              <w:t>638</w:t>
            </w:r>
          </w:p>
        </w:tc>
        <w:tc>
          <w:tcPr>
            <w:tcW w:w="1827" w:type="dxa"/>
            <w:shd w:val="clear" w:color="auto" w:fill="auto"/>
          </w:tcPr>
          <w:p w14:paraId="2F95E3CD" w14:textId="77777777" w:rsidR="00ED4455" w:rsidRPr="008A161A" w:rsidRDefault="00ED4455" w:rsidP="00ED4455">
            <w:pPr>
              <w:rPr>
                <w:rFonts w:ascii="Arial" w:hAnsi="Arial" w:cs="Arial"/>
                <w:sz w:val="20"/>
                <w:szCs w:val="20"/>
              </w:rPr>
            </w:pPr>
            <w:r>
              <w:rPr>
                <w:rFonts w:ascii="Arial" w:hAnsi="Arial" w:cs="Arial"/>
                <w:sz w:val="20"/>
                <w:szCs w:val="20"/>
              </w:rPr>
              <w:t>October 1, 2023</w:t>
            </w:r>
          </w:p>
        </w:tc>
        <w:tc>
          <w:tcPr>
            <w:tcW w:w="2121" w:type="dxa"/>
            <w:shd w:val="clear" w:color="auto" w:fill="auto"/>
          </w:tcPr>
          <w:p w14:paraId="2450F250" w14:textId="77777777" w:rsidR="00ED4455" w:rsidRPr="008A161A" w:rsidRDefault="00ED4455" w:rsidP="00ED4455">
            <w:pPr>
              <w:rPr>
                <w:rFonts w:ascii="Arial" w:hAnsi="Arial" w:cs="Arial"/>
                <w:sz w:val="20"/>
                <w:szCs w:val="20"/>
              </w:rPr>
            </w:pPr>
            <w:r>
              <w:rPr>
                <w:rFonts w:ascii="Arial" w:hAnsi="Arial" w:cs="Arial"/>
                <w:sz w:val="20"/>
                <w:szCs w:val="20"/>
              </w:rPr>
              <w:t>December 31, 2023</w:t>
            </w:r>
          </w:p>
        </w:tc>
      </w:tr>
      <w:tr w:rsidR="00CD5978" w:rsidRPr="00761F83" w14:paraId="3A44E3B3" w14:textId="77777777" w:rsidTr="000A67DE">
        <w:tc>
          <w:tcPr>
            <w:tcW w:w="796" w:type="dxa"/>
            <w:shd w:val="clear" w:color="auto" w:fill="auto"/>
          </w:tcPr>
          <w:p w14:paraId="7193F040" w14:textId="385A1A50" w:rsidR="00CD5978" w:rsidRPr="0039091C" w:rsidRDefault="00CD5978" w:rsidP="00CD5978">
            <w:pPr>
              <w:rPr>
                <w:rFonts w:ascii="Arial" w:hAnsi="Arial" w:cs="Arial"/>
                <w:sz w:val="20"/>
                <w:szCs w:val="20"/>
              </w:rPr>
            </w:pPr>
            <w:r w:rsidRPr="0039091C">
              <w:rPr>
                <w:rFonts w:ascii="Arial" w:hAnsi="Arial" w:cs="Arial"/>
                <w:sz w:val="20"/>
                <w:szCs w:val="20"/>
              </w:rPr>
              <w:t>AM8</w:t>
            </w:r>
          </w:p>
        </w:tc>
        <w:tc>
          <w:tcPr>
            <w:tcW w:w="2012" w:type="dxa"/>
            <w:shd w:val="clear" w:color="auto" w:fill="auto"/>
          </w:tcPr>
          <w:p w14:paraId="5374BBEA" w14:textId="1A1305E8" w:rsidR="00CD5978" w:rsidRPr="0039091C" w:rsidRDefault="00CD5978" w:rsidP="00CD5978">
            <w:pPr>
              <w:ind w:right="-514"/>
              <w:rPr>
                <w:rFonts w:ascii="Arial" w:hAnsi="Arial" w:cs="Arial"/>
                <w:sz w:val="20"/>
                <w:szCs w:val="20"/>
              </w:rPr>
            </w:pPr>
            <w:r w:rsidRPr="0039091C">
              <w:rPr>
                <w:rFonts w:ascii="Arial" w:hAnsi="Arial" w:cs="Arial"/>
                <w:sz w:val="20"/>
                <w:szCs w:val="20"/>
              </w:rPr>
              <w:t>USA</w:t>
            </w:r>
          </w:p>
        </w:tc>
        <w:tc>
          <w:tcPr>
            <w:tcW w:w="682" w:type="dxa"/>
            <w:shd w:val="clear" w:color="auto" w:fill="auto"/>
            <w:vAlign w:val="bottom"/>
          </w:tcPr>
          <w:p w14:paraId="4059D2CE" w14:textId="44FA146D" w:rsidR="00CD5978" w:rsidRPr="0039091C" w:rsidRDefault="00CD5978" w:rsidP="00CD5978">
            <w:pPr>
              <w:rPr>
                <w:rFonts w:ascii="Arial" w:hAnsi="Arial" w:cs="Arial"/>
                <w:sz w:val="20"/>
                <w:szCs w:val="20"/>
              </w:rPr>
            </w:pPr>
            <w:r w:rsidRPr="0039091C">
              <w:rPr>
                <w:rFonts w:ascii="Arial" w:hAnsi="Arial" w:cs="Arial"/>
                <w:sz w:val="20"/>
                <w:szCs w:val="20"/>
              </w:rPr>
              <w:t>461</w:t>
            </w:r>
          </w:p>
        </w:tc>
        <w:tc>
          <w:tcPr>
            <w:tcW w:w="751" w:type="dxa"/>
            <w:shd w:val="clear" w:color="auto" w:fill="auto"/>
            <w:vAlign w:val="bottom"/>
          </w:tcPr>
          <w:p w14:paraId="50F8F7A9" w14:textId="7E062A69" w:rsidR="00CD5978" w:rsidRPr="0039091C" w:rsidRDefault="00CD5978" w:rsidP="00CD5978">
            <w:pPr>
              <w:rPr>
                <w:rFonts w:ascii="Arial" w:hAnsi="Arial" w:cs="Arial"/>
                <w:sz w:val="20"/>
                <w:szCs w:val="20"/>
              </w:rPr>
            </w:pPr>
            <w:r w:rsidRPr="0039091C">
              <w:rPr>
                <w:rFonts w:ascii="Arial" w:hAnsi="Arial" w:cs="Arial"/>
                <w:sz w:val="20"/>
                <w:szCs w:val="20"/>
              </w:rPr>
              <w:t>576</w:t>
            </w:r>
          </w:p>
        </w:tc>
        <w:tc>
          <w:tcPr>
            <w:tcW w:w="826" w:type="dxa"/>
            <w:shd w:val="clear" w:color="auto" w:fill="auto"/>
            <w:vAlign w:val="bottom"/>
          </w:tcPr>
          <w:p w14:paraId="7A41EB87" w14:textId="0B770EAC" w:rsidR="00CD5978" w:rsidRPr="0039091C" w:rsidRDefault="00CD5978" w:rsidP="00CD5978">
            <w:pPr>
              <w:rPr>
                <w:rFonts w:ascii="Arial" w:hAnsi="Arial" w:cs="Arial"/>
                <w:sz w:val="20"/>
                <w:szCs w:val="20"/>
              </w:rPr>
            </w:pPr>
            <w:r w:rsidRPr="0039091C">
              <w:rPr>
                <w:rFonts w:ascii="Arial" w:hAnsi="Arial" w:cs="Arial"/>
                <w:sz w:val="20"/>
                <w:szCs w:val="20"/>
              </w:rPr>
              <w:t>648</w:t>
            </w:r>
          </w:p>
        </w:tc>
        <w:tc>
          <w:tcPr>
            <w:tcW w:w="809" w:type="dxa"/>
            <w:shd w:val="clear" w:color="auto" w:fill="auto"/>
            <w:vAlign w:val="bottom"/>
          </w:tcPr>
          <w:p w14:paraId="4DF591C7" w14:textId="07533223" w:rsidR="00CD5978" w:rsidRPr="0039091C" w:rsidRDefault="00CD5978" w:rsidP="00CD5978">
            <w:pPr>
              <w:rPr>
                <w:rFonts w:ascii="Arial" w:hAnsi="Arial" w:cs="Arial"/>
                <w:sz w:val="20"/>
                <w:szCs w:val="20"/>
              </w:rPr>
            </w:pPr>
            <w:r w:rsidRPr="0039091C">
              <w:rPr>
                <w:rFonts w:ascii="Arial" w:hAnsi="Arial" w:cs="Arial"/>
                <w:sz w:val="20"/>
                <w:szCs w:val="20"/>
              </w:rPr>
              <w:t>729</w:t>
            </w:r>
          </w:p>
        </w:tc>
        <w:tc>
          <w:tcPr>
            <w:tcW w:w="1827" w:type="dxa"/>
            <w:shd w:val="clear" w:color="auto" w:fill="auto"/>
          </w:tcPr>
          <w:p w14:paraId="60E66352" w14:textId="77777777" w:rsidR="00CD5978" w:rsidRPr="0039091C" w:rsidRDefault="00CD5978" w:rsidP="00CD5978">
            <w:pPr>
              <w:rPr>
                <w:rFonts w:ascii="Arial" w:hAnsi="Arial" w:cs="Arial"/>
                <w:sz w:val="20"/>
                <w:szCs w:val="20"/>
              </w:rPr>
            </w:pPr>
            <w:r w:rsidRPr="0039091C">
              <w:rPr>
                <w:rFonts w:ascii="Arial" w:hAnsi="Arial" w:cs="Arial"/>
                <w:sz w:val="20"/>
                <w:szCs w:val="20"/>
              </w:rPr>
              <w:t>January 1, 2024</w:t>
            </w:r>
          </w:p>
        </w:tc>
        <w:tc>
          <w:tcPr>
            <w:tcW w:w="2121" w:type="dxa"/>
            <w:shd w:val="clear" w:color="auto" w:fill="auto"/>
          </w:tcPr>
          <w:p w14:paraId="017D2D70" w14:textId="77777777" w:rsidR="00CD5978" w:rsidRPr="0039091C" w:rsidRDefault="00CD5978" w:rsidP="00CD5978">
            <w:pPr>
              <w:rPr>
                <w:rFonts w:ascii="Arial" w:hAnsi="Arial" w:cs="Arial"/>
                <w:sz w:val="20"/>
                <w:szCs w:val="20"/>
              </w:rPr>
            </w:pPr>
            <w:r w:rsidRPr="0039091C">
              <w:rPr>
                <w:rFonts w:ascii="Arial" w:hAnsi="Arial" w:cs="Arial"/>
                <w:sz w:val="20"/>
                <w:szCs w:val="20"/>
              </w:rPr>
              <w:t>March 31, 2024</w:t>
            </w:r>
          </w:p>
        </w:tc>
      </w:tr>
      <w:tr w:rsidR="0095301C" w:rsidRPr="00761F83" w14:paraId="7C16A696" w14:textId="77777777" w:rsidTr="000A67DE">
        <w:tc>
          <w:tcPr>
            <w:tcW w:w="796" w:type="dxa"/>
            <w:shd w:val="clear" w:color="auto" w:fill="auto"/>
          </w:tcPr>
          <w:p w14:paraId="7FE024D7" w14:textId="4221F9C4" w:rsidR="0095301C" w:rsidRPr="00A70960" w:rsidRDefault="0095301C" w:rsidP="0095301C">
            <w:pPr>
              <w:rPr>
                <w:rFonts w:ascii="Arial" w:hAnsi="Arial" w:cs="Arial"/>
                <w:sz w:val="20"/>
                <w:szCs w:val="20"/>
              </w:rPr>
            </w:pPr>
            <w:r w:rsidRPr="00A70960">
              <w:rPr>
                <w:rFonts w:ascii="Arial" w:hAnsi="Arial" w:cs="Arial"/>
                <w:sz w:val="20"/>
                <w:szCs w:val="20"/>
              </w:rPr>
              <w:t>AM</w:t>
            </w:r>
            <w:r w:rsidR="00C904D4" w:rsidRPr="00A70960">
              <w:rPr>
                <w:rFonts w:ascii="Arial" w:hAnsi="Arial" w:cs="Arial"/>
                <w:sz w:val="20"/>
                <w:szCs w:val="20"/>
              </w:rPr>
              <w:t>11</w:t>
            </w:r>
          </w:p>
        </w:tc>
        <w:tc>
          <w:tcPr>
            <w:tcW w:w="2012" w:type="dxa"/>
            <w:shd w:val="clear" w:color="auto" w:fill="auto"/>
          </w:tcPr>
          <w:p w14:paraId="54F2371A" w14:textId="325B9D15" w:rsidR="0095301C" w:rsidRPr="00A70960" w:rsidRDefault="0095301C" w:rsidP="0095301C">
            <w:pPr>
              <w:ind w:right="-514"/>
              <w:rPr>
                <w:rFonts w:ascii="Arial" w:hAnsi="Arial" w:cs="Arial"/>
                <w:sz w:val="20"/>
                <w:szCs w:val="20"/>
              </w:rPr>
            </w:pPr>
            <w:r w:rsidRPr="00A70960">
              <w:rPr>
                <w:rFonts w:ascii="Arial" w:hAnsi="Arial" w:cs="Arial"/>
                <w:sz w:val="20"/>
                <w:szCs w:val="20"/>
              </w:rPr>
              <w:t>USA</w:t>
            </w:r>
          </w:p>
        </w:tc>
        <w:tc>
          <w:tcPr>
            <w:tcW w:w="682" w:type="dxa"/>
            <w:shd w:val="clear" w:color="auto" w:fill="auto"/>
            <w:vAlign w:val="bottom"/>
          </w:tcPr>
          <w:p w14:paraId="6B38C8F8" w14:textId="1FF031A6" w:rsidR="0095301C" w:rsidRPr="00A70960" w:rsidRDefault="0095301C" w:rsidP="0095301C">
            <w:pPr>
              <w:rPr>
                <w:rFonts w:ascii="Arial" w:hAnsi="Arial" w:cs="Arial"/>
                <w:sz w:val="20"/>
                <w:szCs w:val="20"/>
              </w:rPr>
            </w:pPr>
            <w:r w:rsidRPr="00A70960">
              <w:rPr>
                <w:rFonts w:ascii="Arial" w:hAnsi="Arial" w:cs="Arial"/>
                <w:sz w:val="20"/>
                <w:szCs w:val="20"/>
              </w:rPr>
              <w:t>451</w:t>
            </w:r>
          </w:p>
        </w:tc>
        <w:tc>
          <w:tcPr>
            <w:tcW w:w="751" w:type="dxa"/>
            <w:shd w:val="clear" w:color="auto" w:fill="auto"/>
            <w:vAlign w:val="bottom"/>
          </w:tcPr>
          <w:p w14:paraId="7C82BAD7" w14:textId="024FAB5E" w:rsidR="0095301C" w:rsidRPr="00A70960" w:rsidRDefault="0095301C" w:rsidP="0095301C">
            <w:pPr>
              <w:rPr>
                <w:rFonts w:ascii="Arial" w:hAnsi="Arial" w:cs="Arial"/>
                <w:sz w:val="20"/>
                <w:szCs w:val="20"/>
              </w:rPr>
            </w:pPr>
            <w:r w:rsidRPr="00A70960">
              <w:rPr>
                <w:rFonts w:ascii="Arial" w:hAnsi="Arial" w:cs="Arial"/>
                <w:sz w:val="20"/>
                <w:szCs w:val="20"/>
              </w:rPr>
              <w:t>564</w:t>
            </w:r>
          </w:p>
        </w:tc>
        <w:tc>
          <w:tcPr>
            <w:tcW w:w="826" w:type="dxa"/>
            <w:shd w:val="clear" w:color="auto" w:fill="auto"/>
            <w:vAlign w:val="bottom"/>
          </w:tcPr>
          <w:p w14:paraId="3E46C7E9" w14:textId="23A1DDE3" w:rsidR="0095301C" w:rsidRPr="00A70960" w:rsidRDefault="0095301C" w:rsidP="0095301C">
            <w:pPr>
              <w:rPr>
                <w:rFonts w:ascii="Arial" w:hAnsi="Arial" w:cs="Arial"/>
                <w:sz w:val="20"/>
                <w:szCs w:val="20"/>
              </w:rPr>
            </w:pPr>
            <w:r w:rsidRPr="00A70960">
              <w:rPr>
                <w:rFonts w:ascii="Arial" w:hAnsi="Arial" w:cs="Arial"/>
                <w:sz w:val="20"/>
                <w:szCs w:val="20"/>
              </w:rPr>
              <w:t>635</w:t>
            </w:r>
          </w:p>
        </w:tc>
        <w:tc>
          <w:tcPr>
            <w:tcW w:w="809" w:type="dxa"/>
            <w:shd w:val="clear" w:color="auto" w:fill="auto"/>
            <w:vAlign w:val="bottom"/>
          </w:tcPr>
          <w:p w14:paraId="3C700E96" w14:textId="4D21CF35" w:rsidR="0095301C" w:rsidRPr="00A70960" w:rsidRDefault="0095301C" w:rsidP="0095301C">
            <w:pPr>
              <w:rPr>
                <w:rFonts w:ascii="Arial" w:hAnsi="Arial" w:cs="Arial"/>
                <w:sz w:val="20"/>
                <w:szCs w:val="20"/>
              </w:rPr>
            </w:pPr>
            <w:r w:rsidRPr="00A70960">
              <w:rPr>
                <w:rFonts w:ascii="Arial" w:hAnsi="Arial" w:cs="Arial"/>
                <w:sz w:val="20"/>
                <w:szCs w:val="20"/>
              </w:rPr>
              <w:t>714</w:t>
            </w:r>
          </w:p>
        </w:tc>
        <w:tc>
          <w:tcPr>
            <w:tcW w:w="1827" w:type="dxa"/>
            <w:shd w:val="clear" w:color="auto" w:fill="auto"/>
          </w:tcPr>
          <w:p w14:paraId="31EC5B46" w14:textId="7D0D9CAC" w:rsidR="0095301C" w:rsidRPr="00DD7A2A" w:rsidRDefault="0095301C" w:rsidP="0095301C">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53764A8B" w14:textId="5A992EF4" w:rsidR="0095301C" w:rsidRPr="00DD7A2A" w:rsidRDefault="0095301C" w:rsidP="0095301C">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lastRenderedPageBreak/>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t>OTHER</w:t>
      </w:r>
      <w:r w:rsidR="00F973BF" w:rsidRPr="00642C12">
        <w:rPr>
          <w:rFonts w:ascii="Arial" w:hAnsi="Arial" w:cs="Arial"/>
          <w:b/>
          <w:sz w:val="20"/>
          <w:szCs w:val="20"/>
        </w:rPr>
        <w:t>:</w:t>
      </w:r>
    </w:p>
    <w:p w14:paraId="6C736824" w14:textId="77777777" w:rsidR="0047793D" w:rsidRDefault="001F726A" w:rsidP="001F726A">
      <w:pPr>
        <w:ind w:hanging="720"/>
        <w:rPr>
          <w:rFonts w:ascii="Arial" w:hAnsi="Arial"/>
          <w:sz w:val="20"/>
          <w:szCs w:val="20"/>
        </w:rPr>
      </w:pPr>
      <w:r>
        <w:rPr>
          <w:rFonts w:ascii="Arial" w:hAnsi="Arial"/>
          <w:b/>
          <w:sz w:val="20"/>
          <w:szCs w:val="20"/>
        </w:rPr>
        <w:tab/>
      </w:r>
      <w:r w:rsidR="0047793D" w:rsidRPr="00644A8D">
        <w:rPr>
          <w:rFonts w:ascii="Arial" w:hAnsi="Arial" w:cs="Arial"/>
          <w:sz w:val="20"/>
          <w:szCs w:val="20"/>
          <w:u w:val="single"/>
        </w:rPr>
        <w:t>C</w:t>
      </w:r>
      <w:r w:rsidR="0047793D">
        <w:rPr>
          <w:rFonts w:ascii="Arial" w:hAnsi="Arial" w:cs="Arial"/>
          <w:sz w:val="20"/>
          <w:szCs w:val="20"/>
          <w:u w:val="single"/>
        </w:rPr>
        <w:t>redit</w:t>
      </w:r>
      <w:r w:rsidR="0047793D"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557C11C0" w14:textId="63341272" w:rsidR="00027D1A" w:rsidRPr="00C76C94" w:rsidRDefault="00027D1A" w:rsidP="00027D1A">
      <w:pPr>
        <w:rPr>
          <w:rFonts w:ascii="Arial" w:hAnsi="Arial"/>
          <w:sz w:val="20"/>
          <w:szCs w:val="20"/>
        </w:rPr>
      </w:pPr>
      <w:r w:rsidRPr="00C76C94">
        <w:rPr>
          <w:rFonts w:ascii="Arial" w:hAnsi="Arial"/>
          <w:sz w:val="20"/>
          <w:szCs w:val="20"/>
        </w:rPr>
        <w:t xml:space="preserve">Carrier at its sole discretion may substitute 20’ and 40’ Reefer Dry containers to the U.S. West Coast Local only and Hawaii Ports at </w:t>
      </w:r>
      <w:r w:rsidR="00955903" w:rsidRPr="00C76C94">
        <w:rPr>
          <w:rFonts w:ascii="Arial" w:hAnsi="Arial"/>
          <w:sz w:val="20"/>
          <w:szCs w:val="20"/>
        </w:rPr>
        <w:t>85</w:t>
      </w:r>
      <w:r w:rsidRPr="00C76C94">
        <w:rPr>
          <w:rFonts w:ascii="Arial" w:hAnsi="Arial"/>
          <w:sz w:val="20"/>
          <w:szCs w:val="20"/>
        </w:rPr>
        <w:t>% of the 40' Standard Dry Container rates and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 xml:space="preserve">See appendix D for </w:t>
      </w:r>
      <w:proofErr w:type="gramStart"/>
      <w:r w:rsidRPr="00642C12">
        <w:rPr>
          <w:rFonts w:ascii="Arial" w:hAnsi="Arial" w:cs="Arial"/>
          <w:sz w:val="20"/>
          <w:szCs w:val="20"/>
        </w:rPr>
        <w:t>terms</w:t>
      </w:r>
      <w:proofErr w:type="gramEnd"/>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place">
        <w:smartTag w:uri="urn:schemas-microsoft-com:office:smarttags" w:element="country-region">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w:t>
      </w:r>
      <w:proofErr w:type="gramStart"/>
      <w:r w:rsidRPr="00F33B0B">
        <w:rPr>
          <w:rFonts w:ascii="Arial" w:hAnsi="Arial" w:cs="Arial"/>
          <w:sz w:val="20"/>
          <w:szCs w:val="16"/>
        </w:rPr>
        <w:t>entered into</w:t>
      </w:r>
      <w:proofErr w:type="gramEnd"/>
      <w:r w:rsidRPr="00F33B0B">
        <w:rPr>
          <w:rFonts w:ascii="Arial" w:hAnsi="Arial" w:cs="Arial"/>
          <w:sz w:val="20"/>
          <w:szCs w:val="16"/>
        </w:rPr>
        <w:t xml:space="preserve"> a service contract with Matson that sets forth the rate and percentage of refund for </w:t>
      </w:r>
      <w:proofErr w:type="gramStart"/>
      <w:r w:rsidRPr="00F33B0B">
        <w:rPr>
          <w:rFonts w:ascii="Arial" w:hAnsi="Arial" w:cs="Arial"/>
          <w:sz w:val="20"/>
          <w:szCs w:val="16"/>
        </w:rPr>
        <w:t>the GES</w:t>
      </w:r>
      <w:proofErr w:type="gramEnd"/>
      <w:r w:rsidRPr="00F33B0B">
        <w:rPr>
          <w:rFonts w:ascii="Arial" w:hAnsi="Arial" w:cs="Arial"/>
          <w:sz w:val="20"/>
          <w:szCs w:val="16"/>
        </w:rPr>
        <w:t xml:space="preserve">.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w:t>
      </w:r>
      <w:proofErr w:type="gramStart"/>
      <w:r w:rsidRPr="00F33B0B">
        <w:rPr>
          <w:rFonts w:ascii="Arial" w:hAnsi="Arial" w:cs="Arial"/>
          <w:sz w:val="20"/>
          <w:szCs w:val="16"/>
        </w:rPr>
        <w:t>delivery</w:t>
      </w:r>
      <w:proofErr w:type="gramEnd"/>
      <w:r w:rsidRPr="00F33B0B">
        <w:rPr>
          <w:rFonts w:ascii="Arial" w:hAnsi="Arial" w:cs="Arial"/>
          <w:sz w:val="20"/>
          <w:szCs w:val="16"/>
        </w:rPr>
        <w:t xml:space="preserve">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w:t>
      </w:r>
      <w:proofErr w:type="gramStart"/>
      <w:r w:rsidRPr="00F33B0B">
        <w:rPr>
          <w:rFonts w:ascii="Arial" w:hAnsi="Arial" w:cs="Arial"/>
          <w:sz w:val="20"/>
          <w:szCs w:val="16"/>
        </w:rPr>
        <w:t>delivery</w:t>
      </w:r>
      <w:proofErr w:type="gramEnd"/>
      <w:r w:rsidRPr="00F33B0B">
        <w:rPr>
          <w:rFonts w:ascii="Arial" w:hAnsi="Arial" w:cs="Arial"/>
          <w:sz w:val="20"/>
          <w:szCs w:val="16"/>
        </w:rPr>
        <w:t xml:space="preserve">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governmental authorities acting alone or in agreement with other governments that impose embargoes, import or export quotas, duties, or other tariff or non-tariff barriers on trade in goods or </w:t>
      </w:r>
      <w:proofErr w:type="gramStart"/>
      <w:r w:rsidRPr="00F33B0B">
        <w:rPr>
          <w:rFonts w:ascii="Arial" w:hAnsi="Arial" w:cs="Arial"/>
          <w:sz w:val="20"/>
          <w:szCs w:val="16"/>
        </w:rPr>
        <w:t>services</w:t>
      </w:r>
      <w:proofErr w:type="gramEnd"/>
      <w:r w:rsidRPr="00F33B0B">
        <w:rPr>
          <w:rFonts w:ascii="Arial" w:hAnsi="Arial" w:cs="Arial"/>
          <w:sz w:val="20"/>
          <w:szCs w:val="16"/>
        </w:rPr>
        <w:t xml:space="preserve">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 xml:space="preserve">Delivery impacted by U.S. observed </w:t>
      </w:r>
      <w:proofErr w:type="gramStart"/>
      <w:r>
        <w:rPr>
          <w:rFonts w:ascii="Arial" w:hAnsi="Arial" w:cs="Arial"/>
          <w:sz w:val="20"/>
          <w:szCs w:val="16"/>
        </w:rPr>
        <w:t>holidays</w:t>
      </w:r>
      <w:proofErr w:type="gramEnd"/>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derailment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highway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weather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cargo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broker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place">
        <w:smartTag w:uri="urn:schemas-microsoft-com:office:smarttags" w:element="country-region">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w:t>
      </w:r>
      <w:proofErr w:type="gramStart"/>
      <w:r w:rsidRPr="00F33B0B">
        <w:rPr>
          <w:rFonts w:ascii="Arial" w:hAnsi="Arial" w:cs="Arial"/>
          <w:sz w:val="20"/>
          <w:szCs w:val="16"/>
        </w:rPr>
        <w:t>agents</w:t>
      </w:r>
      <w:proofErr w:type="gramEnd"/>
      <w:r w:rsidRPr="00F33B0B">
        <w:rPr>
          <w:rFonts w:ascii="Arial" w:hAnsi="Arial" w:cs="Arial"/>
          <w:sz w:val="20"/>
          <w:szCs w:val="16"/>
        </w:rPr>
        <w:t xml:space="preserve">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principals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All shipments must be pre-cleared by Customs prior to the vessel arrival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freight and related charges must be prepaid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indirect or punitive damages or claims for loss of profits (even if Matson is 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53F8AA6B" w14:textId="0E31D794" w:rsidR="009B1AE8" w:rsidRDefault="009B1AE8" w:rsidP="009B1AE8">
      <w:pPr>
        <w:spacing w:before="100" w:beforeAutospacing="1" w:after="150"/>
        <w:ind w:left="720"/>
        <w:rPr>
          <w:rStyle w:val="Strong"/>
          <w:rFonts w:ascii="Arial" w:hAnsi="Arial" w:cs="Arial"/>
          <w:sz w:val="20"/>
          <w:szCs w:val="16"/>
        </w:rPr>
      </w:pPr>
    </w:p>
    <w:p w14:paraId="7F13CEC0" w14:textId="77777777" w:rsidR="009B1AE8" w:rsidRPr="00096F58" w:rsidRDefault="009B1AE8" w:rsidP="009B1AE8">
      <w:pPr>
        <w:pStyle w:val="ListParagraph"/>
        <w:ind w:left="0" w:hanging="720"/>
        <w:rPr>
          <w:rFonts w:ascii="Arial" w:hAnsi="Arial" w:cs="Arial"/>
          <w:sz w:val="20"/>
          <w:szCs w:val="16"/>
          <w:u w:val="single"/>
        </w:rPr>
      </w:pPr>
      <w:r w:rsidRPr="00096F58">
        <w:rPr>
          <w:rFonts w:ascii="Arial" w:hAnsi="Arial" w:cs="Arial"/>
          <w:sz w:val="20"/>
          <w:szCs w:val="16"/>
        </w:rPr>
        <w:t>AM1</w:t>
      </w:r>
      <w:r w:rsidRPr="00096F58">
        <w:rPr>
          <w:rFonts w:ascii="Arial" w:hAnsi="Arial" w:cs="Arial"/>
          <w:sz w:val="20"/>
          <w:szCs w:val="16"/>
        </w:rPr>
        <w:tab/>
      </w:r>
      <w:r w:rsidRPr="00096F58">
        <w:rPr>
          <w:rFonts w:ascii="Arial" w:hAnsi="Arial" w:cs="Arial"/>
          <w:sz w:val="20"/>
          <w:szCs w:val="16"/>
          <w:u w:val="single"/>
        </w:rPr>
        <w:t>Volume Incentive Discount (DSN):</w:t>
      </w:r>
    </w:p>
    <w:p w14:paraId="053212A7" w14:textId="77777777" w:rsidR="00C80004" w:rsidRDefault="009B1AE8" w:rsidP="00C80004">
      <w:pPr>
        <w:pStyle w:val="ListParagraph"/>
        <w:ind w:left="0"/>
        <w:rPr>
          <w:rFonts w:ascii="Arial" w:hAnsi="Arial" w:cs="Arial"/>
          <w:sz w:val="20"/>
          <w:szCs w:val="16"/>
        </w:rPr>
      </w:pPr>
      <w:r w:rsidRPr="00096F58">
        <w:rPr>
          <w:rFonts w:ascii="Arial" w:hAnsi="Arial" w:cs="Arial"/>
          <w:sz w:val="20"/>
          <w:szCs w:val="16"/>
        </w:rPr>
        <w:t xml:space="preserve">For each container tendered under this contract for CLX+ service only, from the effective date of Amendment 1 </w:t>
      </w:r>
    </w:p>
    <w:p w14:paraId="7E008622" w14:textId="77777777" w:rsidR="00C80004"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through </w:t>
      </w:r>
      <w:r w:rsidRPr="00B04423">
        <w:rPr>
          <w:rFonts w:ascii="Arial" w:hAnsi="Arial" w:cs="Arial"/>
          <w:sz w:val="20"/>
          <w:szCs w:val="16"/>
        </w:rPr>
        <w:t>9</w:t>
      </w:r>
      <w:r w:rsidR="004008CE" w:rsidRPr="00B04423">
        <w:rPr>
          <w:rFonts w:ascii="Arial" w:hAnsi="Arial" w:cs="Arial"/>
          <w:sz w:val="20"/>
          <w:szCs w:val="16"/>
        </w:rPr>
        <w:t>0</w:t>
      </w:r>
      <w:r w:rsidR="009B1AE8" w:rsidRPr="00B04423">
        <w:rPr>
          <w:rFonts w:ascii="Arial" w:hAnsi="Arial" w:cs="Arial"/>
          <w:sz w:val="20"/>
          <w:szCs w:val="16"/>
        </w:rPr>
        <w:t xml:space="preserve"> consecutive calendar days, Shipper will receive a rate decrease on the bill of lading </w:t>
      </w:r>
      <w:proofErr w:type="gramStart"/>
      <w:r w:rsidR="009B1AE8" w:rsidRPr="00B04423">
        <w:rPr>
          <w:rFonts w:ascii="Arial" w:hAnsi="Arial" w:cs="Arial"/>
          <w:sz w:val="20"/>
          <w:szCs w:val="16"/>
        </w:rPr>
        <w:t>for the amount of</w:t>
      </w:r>
      <w:proofErr w:type="gramEnd"/>
      <w:r w:rsidR="009B1AE8" w:rsidRPr="00C80004">
        <w:rPr>
          <w:rFonts w:ascii="Arial" w:hAnsi="Arial" w:cs="Arial"/>
          <w:sz w:val="20"/>
          <w:szCs w:val="16"/>
        </w:rPr>
        <w:t xml:space="preserve"> US$1000 per container up to a maximum of 5 containers.</w:t>
      </w:r>
      <w:r>
        <w:rPr>
          <w:rFonts w:ascii="Arial" w:hAnsi="Arial" w:cs="Arial"/>
          <w:b/>
          <w:bCs/>
          <w:sz w:val="20"/>
          <w:szCs w:val="16"/>
        </w:rPr>
        <w:t xml:space="preserve"> </w:t>
      </w:r>
      <w:r w:rsidR="009B1AE8" w:rsidRPr="00096F58">
        <w:rPr>
          <w:rFonts w:ascii="Arial" w:hAnsi="Arial" w:cs="Arial"/>
          <w:sz w:val="20"/>
          <w:szCs w:val="16"/>
        </w:rPr>
        <w:t xml:space="preserve">NOR 20 substitution is excluded from this </w:t>
      </w:r>
      <w:proofErr w:type="gramStart"/>
      <w:r w:rsidR="009B1AE8" w:rsidRPr="00096F58">
        <w:rPr>
          <w:rFonts w:ascii="Arial" w:hAnsi="Arial" w:cs="Arial"/>
          <w:sz w:val="20"/>
          <w:szCs w:val="16"/>
        </w:rPr>
        <w:t>incentive</w:t>
      </w:r>
      <w:proofErr w:type="gramEnd"/>
    </w:p>
    <w:p w14:paraId="6E9D7CE3" w14:textId="1A0BD077" w:rsidR="00702DBD" w:rsidRPr="00B04423"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discount. This incentive will expire at the conclusion of the </w:t>
      </w:r>
      <w:r w:rsidRPr="00B04423">
        <w:rPr>
          <w:rFonts w:ascii="Arial" w:hAnsi="Arial" w:cs="Arial"/>
          <w:sz w:val="20"/>
          <w:szCs w:val="16"/>
        </w:rPr>
        <w:t>9</w:t>
      </w:r>
      <w:r w:rsidR="009B1AE8" w:rsidRPr="00B04423">
        <w:rPr>
          <w:rFonts w:ascii="Arial" w:hAnsi="Arial" w:cs="Arial"/>
          <w:sz w:val="20"/>
          <w:szCs w:val="16"/>
        </w:rPr>
        <w:t>0 days from this Amendment 1.</w:t>
      </w:r>
      <w:r w:rsidR="00CA1B67" w:rsidRPr="00B04423">
        <w:rPr>
          <w:rFonts w:ascii="Arial" w:hAnsi="Arial" w:cs="Arial"/>
          <w:sz w:val="20"/>
          <w:szCs w:val="16"/>
        </w:rPr>
        <w:t xml:space="preserve"> </w:t>
      </w:r>
    </w:p>
    <w:p w14:paraId="1E26569D" w14:textId="552663F0" w:rsidR="00702DBD" w:rsidRPr="00096F58" w:rsidRDefault="00CA1B67" w:rsidP="009B1AE8">
      <w:pPr>
        <w:pStyle w:val="ListParagraph"/>
        <w:ind w:left="0"/>
        <w:rPr>
          <w:rFonts w:ascii="Arial" w:hAnsi="Arial" w:cs="Arial"/>
          <w:sz w:val="20"/>
          <w:szCs w:val="16"/>
        </w:rPr>
      </w:pPr>
      <w:r w:rsidRPr="00096F58">
        <w:rPr>
          <w:rFonts w:ascii="Arial" w:hAnsi="Arial" w:cs="Arial"/>
          <w:sz w:val="20"/>
          <w:szCs w:val="16"/>
        </w:rPr>
        <w:t xml:space="preserve">Applies for the </w:t>
      </w:r>
      <w:r w:rsidR="004008CE" w:rsidRPr="00096F58">
        <w:rPr>
          <w:rFonts w:ascii="Arial" w:hAnsi="Arial" w:cs="Arial"/>
          <w:sz w:val="20"/>
          <w:szCs w:val="16"/>
        </w:rPr>
        <w:t xml:space="preserve">following </w:t>
      </w:r>
      <w:r w:rsidRPr="00096F58">
        <w:rPr>
          <w:rFonts w:ascii="Arial" w:hAnsi="Arial" w:cs="Arial"/>
          <w:sz w:val="20"/>
          <w:szCs w:val="16"/>
        </w:rPr>
        <w:t>a</w:t>
      </w:r>
      <w:r w:rsidR="004008CE" w:rsidRPr="00096F58">
        <w:rPr>
          <w:rFonts w:ascii="Arial" w:hAnsi="Arial" w:cs="Arial"/>
          <w:sz w:val="20"/>
          <w:szCs w:val="16"/>
        </w:rPr>
        <w:t>ffiliates</w:t>
      </w:r>
      <w:r w:rsidR="00702DBD" w:rsidRPr="00096F58">
        <w:rPr>
          <w:rFonts w:ascii="Arial" w:hAnsi="Arial" w:cs="Arial"/>
          <w:sz w:val="20"/>
          <w:szCs w:val="16"/>
        </w:rPr>
        <w:t xml:space="preserve"> by volume</w:t>
      </w:r>
      <w:r w:rsidR="004008CE" w:rsidRPr="00096F58">
        <w:rPr>
          <w:rFonts w:ascii="Arial" w:hAnsi="Arial" w:cs="Arial"/>
          <w:sz w:val="20"/>
          <w:szCs w:val="16"/>
        </w:rPr>
        <w:t>:</w:t>
      </w:r>
    </w:p>
    <w:p w14:paraId="342C891F" w14:textId="07B03721" w:rsidR="00702DBD" w:rsidRPr="00096F58" w:rsidRDefault="00702DBD" w:rsidP="009B1AE8">
      <w:pPr>
        <w:pStyle w:val="ListParagraph"/>
        <w:ind w:left="0"/>
        <w:rPr>
          <w:rFonts w:ascii="Arial" w:hAnsi="Arial" w:cs="Arial"/>
          <w:sz w:val="20"/>
          <w:szCs w:val="16"/>
        </w:rPr>
      </w:pPr>
      <w:r w:rsidRPr="00096F58">
        <w:rPr>
          <w:rFonts w:ascii="Arial" w:hAnsi="Arial" w:cs="Arial"/>
          <w:sz w:val="20"/>
          <w:szCs w:val="16"/>
        </w:rPr>
        <w:t>1 container</w:t>
      </w:r>
      <w:r w:rsidR="004008CE" w:rsidRPr="00096F58">
        <w:rPr>
          <w:rFonts w:ascii="Arial" w:hAnsi="Arial" w:cs="Arial"/>
          <w:sz w:val="20"/>
          <w:szCs w:val="16"/>
        </w:rPr>
        <w:t xml:space="preserve"> - Baby Boom Consumer Products  </w:t>
      </w:r>
    </w:p>
    <w:p w14:paraId="721896D4" w14:textId="3751B74F"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2 containers - </w:t>
      </w:r>
      <w:r w:rsidR="00CA1B67" w:rsidRPr="00096F58">
        <w:rPr>
          <w:rFonts w:ascii="Arial" w:hAnsi="Arial" w:cs="Arial"/>
          <w:sz w:val="20"/>
          <w:szCs w:val="16"/>
        </w:rPr>
        <w:t>Franco Manufacturing</w:t>
      </w:r>
      <w:r w:rsidR="00702DBD" w:rsidRPr="00096F58">
        <w:rPr>
          <w:rFonts w:ascii="Arial" w:hAnsi="Arial" w:cs="Arial"/>
          <w:sz w:val="20"/>
          <w:szCs w:val="16"/>
        </w:rPr>
        <w:t xml:space="preserve"> </w:t>
      </w:r>
    </w:p>
    <w:p w14:paraId="207D3356" w14:textId="0160CDE1"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Panacea Products</w:t>
      </w:r>
    </w:p>
    <w:p w14:paraId="4552A4F9" w14:textId="017C9CCD" w:rsidR="009B1AE8"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United States Luggage</w:t>
      </w:r>
      <w:r w:rsidR="00702DBD" w:rsidRPr="00096F58">
        <w:rPr>
          <w:rFonts w:ascii="Arial" w:hAnsi="Arial" w:cs="Arial"/>
          <w:sz w:val="20"/>
          <w:szCs w:val="16"/>
        </w:rPr>
        <w:t xml:space="preserve"> </w:t>
      </w:r>
    </w:p>
    <w:p w14:paraId="292805AF" w14:textId="77777777" w:rsidR="009B1AE8" w:rsidRPr="008A13F3" w:rsidRDefault="009B1AE8" w:rsidP="009B1AE8">
      <w:pPr>
        <w:spacing w:before="100" w:beforeAutospacing="1" w:after="150"/>
        <w:ind w:left="720"/>
        <w:rPr>
          <w:rFonts w:ascii="Arial" w:hAnsi="Arial" w:cs="Arial"/>
          <w:sz w:val="20"/>
          <w:szCs w:val="16"/>
        </w:rPr>
      </w:pPr>
    </w:p>
    <w:p w14:paraId="250FD1F5" w14:textId="77777777" w:rsidR="00B625AA" w:rsidRPr="003F70BA" w:rsidRDefault="00B625AA" w:rsidP="003F70BA">
      <w:pPr>
        <w:rPr>
          <w:bCs/>
          <w:iCs/>
        </w:rPr>
      </w:pP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w:t>
      </w:r>
      <w:proofErr w:type="gramStart"/>
      <w:r>
        <w:rPr>
          <w:b/>
          <w:bCs/>
        </w:rPr>
        <w:t>SHIPPERS</w:t>
      </w:r>
      <w:proofErr w:type="gramEnd"/>
      <w:r>
        <w:rPr>
          <w:b/>
          <w:bCs/>
        </w:rPr>
        <w:t xml:space="preserve">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proofErr w:type="gramStart"/>
      <w:r>
        <w:t>In the event that</w:t>
      </w:r>
      <w:proofErr w:type="gramEnd"/>
      <w:r>
        <w:t xml:space="preserve">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w:t>
      </w:r>
      <w:proofErr w:type="gramStart"/>
      <w:r w:rsidRPr="00642C12">
        <w:t>All of</w:t>
      </w:r>
      <w:proofErr w:type="gramEnd"/>
      <w:r w:rsidRPr="00642C12">
        <w:t xml:space="preserve">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w:t>
      </w:r>
      <w:proofErr w:type="gramStart"/>
      <w:r w:rsidRPr="00642C12">
        <w:t>owners</w:t>
      </w:r>
      <w:proofErr w:type="gramEnd"/>
      <w:r w:rsidRPr="00642C12">
        <w:t xml:space="preserve">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 xml:space="preserve">articipant (and not the Association) shall be responsible for payment of its transportation costs for cargo moved under the terms of the Contract. Carrier is satisfied as </w:t>
      </w:r>
      <w:r w:rsidRPr="00642C12">
        <w:lastRenderedPageBreak/>
        <w:t>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t xml:space="preserve">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w:t>
      </w:r>
      <w:proofErr w:type="gramStart"/>
      <w:r>
        <w:t>added,  the</w:t>
      </w:r>
      <w:proofErr w:type="gramEnd"/>
      <w:r>
        <w:t xml:space="preserv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 xml:space="preserve">Any dispute between the Association and the Carrier concerning the enforcement and/or interpretation of the Contract shall be heard exclusively in the courts of the State of </w:t>
      </w:r>
      <w:proofErr w:type="gramStart"/>
      <w:r>
        <w:t>New York</w:t>
      </w:r>
      <w:proofErr w:type="gramEnd"/>
      <w:r>
        <w:t xml:space="preserve">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w:t>
      </w:r>
      <w:proofErr w:type="gramStart"/>
      <w:r>
        <w:t>City,  N.Y.</w:t>
      </w:r>
      <w:proofErr w:type="gramEnd"/>
      <w:r>
        <w:t xml:space="preserve">, regardless of the amount in controversy.  The arbitration shall be before a single arbitrator whose decision shall be </w:t>
      </w:r>
      <w:r>
        <w:lastRenderedPageBreak/>
        <w:t xml:space="preserve">final, binding and not subject to further judicial review.  The costs and expenses of the arbitration </w:t>
      </w:r>
      <w:r w:rsidR="00BE3982">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place">
        <w:smartTag w:uri="urn:schemas-microsoft-com:office:smarttags" w:element="Stat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w:t>
      </w:r>
      <w:proofErr w:type="gramStart"/>
      <w:r>
        <w:t>Association,  (</w:t>
      </w:r>
      <w:proofErr w:type="gramEnd"/>
      <w:r>
        <w:t>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w:t>
      </w:r>
      <w:proofErr w:type="spellStart"/>
      <w:r>
        <w:t>i</w:t>
      </w:r>
      <w:proofErr w:type="spellEnd"/>
      <w: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w:t>
      </w:r>
      <w:r>
        <w:lastRenderedPageBreak/>
        <w:t xml:space="preserve">port and/or terminal operators, equipment providers, or governmental entities; (iv) eliminate or 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t xml:space="preserve">Carrier undertakes to provide regularly scheduled sailings, space aboard those sailings, containers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2B06F2D9" w14:textId="77777777" w:rsidR="00B625AA" w:rsidRDefault="00B625AA" w:rsidP="00B625AA">
      <w:pPr>
        <w:numPr>
          <w:ilvl w:val="0"/>
          <w:numId w:val="23"/>
        </w:numPr>
        <w:spacing w:after="240"/>
        <w:jc w:val="both"/>
      </w:pPr>
      <w:r>
        <w:t>At the option of Carrier, “reefer” containers may be substituted for “dry” containers destined to any of the ports/points set forth in the Contract, up to any maximum volume stipulated.  The Contract rate applicable to a substituted reefer container hereunder shall be the all-inclusive rate (base ocean freight plus DDC and FAF) otherwise applicable to the dry container, discounted by 15%.</w:t>
      </w:r>
    </w:p>
    <w:p w14:paraId="449F2B73" w14:textId="77777777" w:rsidR="00B625AA" w:rsidRDefault="00B625AA" w:rsidP="00B625AA">
      <w:pPr>
        <w:spacing w:after="240"/>
        <w:ind w:left="720"/>
        <w:jc w:val="both"/>
      </w:pPr>
    </w:p>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xml:space="preserve">.  Membership dues will be disbursed by the Carrier to the Association </w:t>
      </w:r>
      <w:proofErr w:type="gramStart"/>
      <w:r>
        <w:t>on a monthly basis</w:t>
      </w:r>
      <w:proofErr w:type="gramEnd"/>
      <w:r>
        <w:t xml:space="preserve">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w:t>
      </w:r>
      <w:proofErr w:type="gramStart"/>
      <w:r>
        <w:t>Contract  shall</w:t>
      </w:r>
      <w:proofErr w:type="gramEnd"/>
      <w:r>
        <w:t xml:space="preserve">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xml:space="preserve">.  Carrier guarantees that the rates contained in this Contract </w:t>
      </w:r>
      <w:proofErr w:type="gramStart"/>
      <w:r>
        <w:t>shall at all times</w:t>
      </w:r>
      <w:proofErr w:type="gramEnd"/>
      <w:r>
        <w:t xml:space="preserve">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confidential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w:t>
      </w:r>
      <w:r>
        <w:lastRenderedPageBreak/>
        <w:t xml:space="preserve">Carrier has been given access as a result of its business relationship with the Association, Carrier agrees that during the term of the Contract, the Carrier shall not without the prior written consent 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 xml:space="preserve">The Carrier is not in breach of the Contract </w:t>
      </w:r>
      <w:proofErr w:type="gramStart"/>
      <w:r>
        <w:t>and;</w:t>
      </w:r>
      <w:proofErr w:type="gramEnd"/>
    </w:p>
    <w:p w14:paraId="15D9C4FE" w14:textId="77777777" w:rsidR="00B625AA" w:rsidRDefault="00B625AA" w:rsidP="00B625AA">
      <w:pPr>
        <w:jc w:val="both"/>
      </w:pPr>
    </w:p>
    <w:p w14:paraId="5E66F679" w14:textId="77777777" w:rsidR="00B625AA" w:rsidRDefault="00B625AA" w:rsidP="00B625AA">
      <w:pPr>
        <w:numPr>
          <w:ilvl w:val="0"/>
          <w:numId w:val="22"/>
        </w:numPr>
        <w:jc w:val="both"/>
      </w:pPr>
      <w:r>
        <w:t xml:space="preserve">The Association has fulfilled the MQC or, if not fulfilled, the Carrier agrees to amend the MQC to reflect the loss of freight from such Member </w:t>
      </w:r>
      <w:proofErr w:type="gramStart"/>
      <w:r>
        <w:t>and;</w:t>
      </w:r>
      <w:proofErr w:type="gramEnd"/>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 xml:space="preserve">Nothing contained in this paragraph shall be construed to restrict the right of any Participant to </w:t>
      </w:r>
      <w:proofErr w:type="gramStart"/>
      <w:r>
        <w:t>enter into</w:t>
      </w:r>
      <w:proofErr w:type="gramEnd"/>
      <w:r>
        <w:t xml:space="preserve">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1" w:name="OLE_LINK1"/>
      <w:bookmarkStart w:id="2" w:name="OLE_LINK2"/>
      <w:r>
        <w:t xml:space="preserve">Carrier shall not terminate the </w:t>
      </w:r>
      <w:proofErr w:type="gramStart"/>
      <w:r>
        <w:t>Contract, or</w:t>
      </w:r>
      <w:proofErr w:type="gramEnd"/>
      <w:r>
        <w:t xml:space="preserve">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amended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amendment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1"/>
      <w:bookmarkEnd w:id="2"/>
    </w:p>
    <w:p w14:paraId="757FB400" w14:textId="77777777" w:rsidR="00B625AA" w:rsidRDefault="00B625AA" w:rsidP="00B625AA">
      <w:pPr>
        <w:numPr>
          <w:ilvl w:val="0"/>
          <w:numId w:val="23"/>
        </w:numPr>
        <w:spacing w:after="240"/>
        <w:jc w:val="both"/>
      </w:pPr>
      <w:r>
        <w:lastRenderedPageBreak/>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terms and/or conditions (a) not heretofore agreed by the parties are included in the Contract, or (b) that have been agreed upon by the parties are inadvertently omitted from Contract, then the parties agree that this Contract shall be amended to delete or add such terms and conditions</w:t>
      </w:r>
      <w:proofErr w:type="gramStart"/>
      <w:r>
        <w:t>, as the case may be, without</w:t>
      </w:r>
      <w:proofErr w:type="gramEnd"/>
      <w:r>
        <w:t xml:space="preserve">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77777777" w:rsidR="00B625AA" w:rsidRDefault="00B625AA" w:rsidP="00B625AA">
      <w:r>
        <w:t xml:space="preserve">  </w:t>
      </w:r>
      <w:r w:rsidR="00890803">
        <w:t xml:space="preserve">      </w:t>
      </w:r>
      <w:r w:rsidR="004E3BC6" w:rsidRPr="004E3BC6">
        <w:t>Ken O’Brien</w:t>
      </w:r>
      <w:r w:rsidR="00890803">
        <w:t>, President</w:t>
      </w:r>
      <w:r w:rsidR="00890803">
        <w:tab/>
      </w:r>
      <w:r w:rsidR="00890803">
        <w:tab/>
      </w:r>
      <w:r w:rsidR="00890803">
        <w:tab/>
      </w:r>
      <w:r w:rsidR="00890803">
        <w:tab/>
        <w:t xml:space="preserve">       </w:t>
      </w:r>
      <w:r w:rsidR="004E3BC6" w:rsidRPr="004E3BC6">
        <w:t>Christopher J. Dianora</w:t>
      </w:r>
      <w:r w:rsidR="00890803">
        <w:t>, Vice President</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C071D0" w:rsidP="00B625AA">
      <w:pPr>
        <w:pStyle w:val="DocID"/>
      </w:pPr>
      <w:r>
        <w:fldChar w:fldCharType="begin"/>
      </w:r>
      <w:r>
        <w:instrText xml:space="preserve">  DOCPROPERTY "CUS_DocIDString" </w:instrText>
      </w:r>
      <w:r>
        <w:fldChar w:fldCharType="separate"/>
      </w:r>
      <w:r w:rsidR="00B625AA">
        <w:t>1233976v1/15959-2</w:t>
      </w:r>
      <w:r>
        <w:fldChar w:fldCharType="end"/>
      </w:r>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 xml:space="preserve">h 5 below. Gemini shall transmit, via email, facsimile or other means as Gemini elects, its Bill to the Carrier setting forth the calculation and </w:t>
      </w:r>
      <w:proofErr w:type="gramStart"/>
      <w:r w:rsidRPr="00642C12">
        <w:rPr>
          <w:rFonts w:ascii="Arial" w:hAnsi="Arial" w:cs="Arial"/>
          <w:sz w:val="20"/>
          <w:szCs w:val="20"/>
        </w:rPr>
        <w:t>amount</w:t>
      </w:r>
      <w:proofErr w:type="gramEnd"/>
      <w:r w:rsidRPr="00642C12">
        <w:rPr>
          <w:rFonts w:ascii="Arial" w:hAnsi="Arial" w:cs="Arial"/>
          <w:sz w:val="20"/>
          <w:szCs w:val="20"/>
        </w:rPr>
        <w:t xml:space="preserve">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w:t>
      </w:r>
      <w:proofErr w:type="gramStart"/>
      <w:r w:rsidRPr="00642C12">
        <w:rPr>
          <w:rFonts w:ascii="Arial" w:hAnsi="Arial" w:cs="Arial"/>
          <w:sz w:val="20"/>
          <w:szCs w:val="20"/>
        </w:rPr>
        <w:t>verification</w:t>
      </w:r>
      <w:proofErr w:type="gramEnd"/>
      <w:r w:rsidRPr="00642C12">
        <w:rPr>
          <w:rFonts w:ascii="Arial" w:hAnsi="Arial" w:cs="Arial"/>
          <w:sz w:val="20"/>
          <w:szCs w:val="20"/>
        </w:rPr>
        <w:t xml:space="preserve"> then the Carrier may deduct payment of the disputed amount for such period as Gemini consents in order to resolve the matter but shall pay the remainder of the Gemini Bill in full within said 21 days.  If the discrepancy is not resolved to the parties’ satisfaction within the </w:t>
      </w:r>
      <w:proofErr w:type="gramStart"/>
      <w:r w:rsidRPr="00642C12">
        <w:rPr>
          <w:rFonts w:ascii="Arial" w:hAnsi="Arial" w:cs="Arial"/>
          <w:sz w:val="20"/>
          <w:szCs w:val="20"/>
        </w:rPr>
        <w:t>time period</w:t>
      </w:r>
      <w:proofErr w:type="gramEnd"/>
      <w:r w:rsidRPr="00642C12">
        <w:rPr>
          <w:rFonts w:ascii="Arial" w:hAnsi="Arial" w:cs="Arial"/>
          <w:sz w:val="20"/>
          <w:szCs w:val="20"/>
        </w:rPr>
        <w:t xml:space="preserve">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 xml:space="preserve">Reimbursement of member </w:t>
      </w:r>
      <w:proofErr w:type="gramStart"/>
      <w:r w:rsidR="006D09B7" w:rsidRPr="006D09B7">
        <w:rPr>
          <w:rFonts w:ascii="Arial" w:hAnsi="Arial" w:cs="Arial"/>
          <w:iCs/>
          <w:color w:val="1F497D"/>
          <w:sz w:val="20"/>
          <w:szCs w:val="20"/>
        </w:rPr>
        <w:t>dues</w:t>
      </w:r>
      <w:r w:rsidR="006D09B7">
        <w:rPr>
          <w:rFonts w:ascii="Calibri" w:hAnsi="Calibri"/>
          <w:i/>
          <w:iCs/>
          <w:color w:val="1F497D"/>
          <w:sz w:val="22"/>
          <w:szCs w:val="22"/>
        </w:rPr>
        <w:t> </w:t>
      </w:r>
      <w:r w:rsidR="00055274">
        <w:rPr>
          <w:rFonts w:ascii="Arial" w:hAnsi="Arial" w:cs="Arial"/>
          <w:sz w:val="20"/>
          <w:szCs w:val="20"/>
        </w:rPr>
        <w:t xml:space="preserve"> calculation</w:t>
      </w:r>
      <w:proofErr w:type="gramEnd"/>
      <w:r w:rsidR="00055274">
        <w:rPr>
          <w:rFonts w:ascii="Arial" w:hAnsi="Arial" w:cs="Arial"/>
          <w:sz w:val="20"/>
          <w:szCs w:val="20"/>
        </w:rPr>
        <w:t xml:space="preserve">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0F9E9C7E" w14:textId="5832D235" w:rsidR="00371F58" w:rsidRPr="00AF62E9" w:rsidRDefault="00124129" w:rsidP="004F31E1">
      <w:pPr>
        <w:jc w:val="center"/>
        <w:rPr>
          <w:rFonts w:ascii="Arial" w:hAnsi="Arial" w:cs="Arial"/>
          <w:b/>
          <w:sz w:val="20"/>
          <w:szCs w:val="20"/>
        </w:rPr>
      </w:pPr>
      <w:r w:rsidRPr="00AF62E9">
        <w:rPr>
          <w:rFonts w:ascii="Arial" w:hAnsi="Arial" w:cs="Arial"/>
          <w:b/>
          <w:sz w:val="20"/>
          <w:szCs w:val="20"/>
        </w:rPr>
        <w:lastRenderedPageBreak/>
        <w:t>AM</w:t>
      </w:r>
      <w:r w:rsidR="00F07868" w:rsidRPr="00AF62E9">
        <w:rPr>
          <w:rFonts w:ascii="Arial" w:hAnsi="Arial" w:cs="Arial"/>
          <w:b/>
          <w:sz w:val="20"/>
          <w:szCs w:val="20"/>
        </w:rPr>
        <w:t>1</w:t>
      </w:r>
      <w:r w:rsidR="005554AF">
        <w:rPr>
          <w:rFonts w:ascii="Arial" w:hAnsi="Arial" w:cs="Arial"/>
          <w:b/>
          <w:sz w:val="20"/>
          <w:szCs w:val="20"/>
        </w:rPr>
        <w:t>2</w:t>
      </w:r>
    </w:p>
    <w:p w14:paraId="52E64837" w14:textId="77777777"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bookmarkStart w:id="3" w:name="_MON_1772858258"/>
    <w:bookmarkEnd w:id="3"/>
    <w:p w14:paraId="691E7FF4" w14:textId="50F5951C" w:rsidR="004F31E1" w:rsidRPr="00E949EF" w:rsidRDefault="004B4349" w:rsidP="008A161A">
      <w:pPr>
        <w:tabs>
          <w:tab w:val="left" w:pos="756"/>
        </w:tabs>
        <w:jc w:val="center"/>
        <w:rPr>
          <w:rFonts w:ascii="Arial" w:hAnsi="Arial" w:cs="Arial"/>
          <w:sz w:val="20"/>
          <w:szCs w:val="20"/>
        </w:rPr>
      </w:pPr>
      <w:r>
        <w:rPr>
          <w:rFonts w:ascii="Arial" w:hAnsi="Arial" w:cs="Arial"/>
          <w:sz w:val="20"/>
          <w:szCs w:val="20"/>
        </w:rPr>
        <w:object w:dxaOrig="1530" w:dyaOrig="1001" w14:anchorId="19D95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51.35pt" o:ole="">
            <v:imagedata r:id="rId11" o:title=""/>
          </v:shape>
          <o:OLEObject Type="Embed" ProgID="Excel.Sheet.12" ShapeID="_x0000_i1027" DrawAspect="Icon" ObjectID="_1772902251" r:id="rId12"/>
        </w:object>
      </w:r>
    </w:p>
    <w:sectPr w:rsidR="004F31E1" w:rsidRPr="00E949EF" w:rsidSect="004544AC">
      <w:headerReference w:type="default" r:id="rId13"/>
      <w:footerReference w:type="even" r:id="rId14"/>
      <w:footerReference w:type="default" r:id="rId15"/>
      <w:headerReference w:type="first" r:id="rId16"/>
      <w:footerReference w:type="first" r:id="rId17"/>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61A1C" w14:textId="77777777" w:rsidR="004544AC" w:rsidRDefault="004544AC">
      <w:r>
        <w:separator/>
      </w:r>
    </w:p>
  </w:endnote>
  <w:endnote w:type="continuationSeparator" w:id="0">
    <w:p w14:paraId="70CA8C41" w14:textId="77777777" w:rsidR="004544AC" w:rsidRDefault="004544AC">
      <w:r>
        <w:continuationSeparator/>
      </w:r>
    </w:p>
  </w:endnote>
  <w:endnote w:type="continuationNotice" w:id="1">
    <w:p w14:paraId="5DCCC516" w14:textId="77777777" w:rsidR="004544AC" w:rsidRDefault="00454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iDocIDField_2"/>
  <w:p w14:paraId="36DFFD5E" w14:textId="08258193" w:rsidR="00B14CD4" w:rsidRPr="00734880" w:rsidRDefault="00B14CD4" w:rsidP="00734880">
    <w:pPr>
      <w:pStyle w:val="DocID"/>
    </w:pPr>
    <w:r>
      <w:fldChar w:fldCharType="begin"/>
    </w:r>
    <w:r>
      <w:instrText xml:space="preserve">  DOCPROPERTY "CUS_DocIDString" </w:instrText>
    </w:r>
    <w:r>
      <w:fldChar w:fldCharType="separate"/>
    </w:r>
    <w:r w:rsidR="00911DB1">
      <w:t>1247105v1/15959-2</w: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8B29" w14:textId="77777777" w:rsidR="004544AC" w:rsidRDefault="004544AC">
      <w:r>
        <w:separator/>
      </w:r>
    </w:p>
  </w:footnote>
  <w:footnote w:type="continuationSeparator" w:id="0">
    <w:p w14:paraId="7D55CB7E" w14:textId="77777777" w:rsidR="004544AC" w:rsidRDefault="004544AC">
      <w:r>
        <w:continuationSeparator/>
      </w:r>
    </w:p>
  </w:footnote>
  <w:footnote w:type="continuationNotice" w:id="1">
    <w:p w14:paraId="63F59953" w14:textId="77777777" w:rsidR="004544AC" w:rsidRDefault="00454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8FCB" w14:textId="283C827E" w:rsidR="00371F58" w:rsidRDefault="00B14CD4" w:rsidP="004B44DE">
    <w:pPr>
      <w:pStyle w:val="Header"/>
      <w:jc w:val="right"/>
      <w:rPr>
        <w:rFonts w:ascii="Arial" w:hAnsi="Arial" w:cs="Arial"/>
        <w:sz w:val="20"/>
        <w:szCs w:val="20"/>
      </w:rPr>
    </w:pPr>
    <w:r>
      <w:rPr>
        <w:rFonts w:ascii="Arial" w:hAnsi="Arial" w:cs="Arial"/>
        <w:sz w:val="20"/>
        <w:szCs w:val="20"/>
      </w:rPr>
      <w:t xml:space="preserve">Service Contract No. </w:t>
    </w:r>
    <w:r w:rsidR="00506320">
      <w:rPr>
        <w:rFonts w:ascii="Arial" w:hAnsi="Arial" w:cs="Arial"/>
        <w:sz w:val="20"/>
        <w:szCs w:val="20"/>
      </w:rPr>
      <w:t>23272</w:t>
    </w:r>
  </w:p>
  <w:p w14:paraId="44BE1F8B" w14:textId="77777777" w:rsidR="005554AF" w:rsidRDefault="005554AF" w:rsidP="005554AF">
    <w:pPr>
      <w:pStyle w:val="Header"/>
      <w:tabs>
        <w:tab w:val="clear" w:pos="4680"/>
        <w:tab w:val="clear" w:pos="9360"/>
      </w:tabs>
      <w:jc w:val="right"/>
      <w:rPr>
        <w:rFonts w:ascii="Arial" w:hAnsi="Arial" w:cs="Arial"/>
        <w:sz w:val="20"/>
        <w:szCs w:val="20"/>
      </w:rPr>
    </w:pPr>
    <w:r>
      <w:rPr>
        <w:rFonts w:ascii="Arial" w:hAnsi="Arial" w:cs="Arial"/>
        <w:sz w:val="20"/>
        <w:szCs w:val="20"/>
      </w:rPr>
      <w:t>Amendment No.11 Effective March 13, 2024</w:t>
    </w:r>
  </w:p>
  <w:p w14:paraId="4CCCE44C" w14:textId="77777777" w:rsidR="005554AF" w:rsidRPr="00AC37E1" w:rsidRDefault="005554AF" w:rsidP="005554AF">
    <w:pPr>
      <w:pStyle w:val="Header"/>
      <w:tabs>
        <w:tab w:val="clear" w:pos="4680"/>
        <w:tab w:val="clear" w:pos="9360"/>
      </w:tabs>
      <w:jc w:val="right"/>
      <w:rPr>
        <w:rFonts w:ascii="Arial" w:hAnsi="Arial" w:cs="Arial"/>
        <w:sz w:val="20"/>
        <w:szCs w:val="20"/>
      </w:rPr>
    </w:pPr>
    <w:r w:rsidRPr="00320486">
      <w:rPr>
        <w:rFonts w:ascii="Arial" w:hAnsi="Arial" w:cs="Arial"/>
        <w:sz w:val="20"/>
        <w:szCs w:val="20"/>
      </w:rPr>
      <w:t>Amendment No.1</w:t>
    </w:r>
    <w:r>
      <w:rPr>
        <w:rFonts w:ascii="Arial" w:hAnsi="Arial" w:cs="Arial"/>
        <w:sz w:val="20"/>
        <w:szCs w:val="20"/>
      </w:rPr>
      <w:t>2</w:t>
    </w:r>
    <w:r w:rsidRPr="00320486">
      <w:rPr>
        <w:rFonts w:ascii="Arial" w:hAnsi="Arial" w:cs="Arial"/>
        <w:sz w:val="20"/>
        <w:szCs w:val="20"/>
      </w:rPr>
      <w:t xml:space="preserve"> Effective </w:t>
    </w:r>
  </w:p>
  <w:p w14:paraId="7A3AF543" w14:textId="7CC9C0A1" w:rsidR="0095301C" w:rsidRPr="00AC37E1" w:rsidRDefault="0095301C" w:rsidP="0095301C">
    <w:pPr>
      <w:pStyle w:val="Header"/>
      <w:tabs>
        <w:tab w:val="clear" w:pos="4680"/>
        <w:tab w:val="clear" w:pos="9360"/>
      </w:tabs>
      <w:jc w:val="right"/>
      <w:rPr>
        <w:rFonts w:ascii="Arial" w:hAnsi="Arial" w:cs="Arial"/>
        <w:sz w:val="20"/>
        <w:szCs w:val="20"/>
      </w:rPr>
    </w:pPr>
  </w:p>
  <w:p w14:paraId="3466F696" w14:textId="77777777" w:rsidR="009B1AE8" w:rsidRPr="00AC3185" w:rsidRDefault="009B1AE8" w:rsidP="0095301C">
    <w:pPr>
      <w:pStyle w:val="Header"/>
      <w:tabs>
        <w:tab w:val="clear" w:pos="4680"/>
        <w:tab w:val="clear" w:pos="9360"/>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7E12" w14:textId="636061E5" w:rsidR="0095301C" w:rsidRDefault="0095301C" w:rsidP="00F15256">
    <w:pPr>
      <w:pStyle w:val="Header"/>
      <w:tabs>
        <w:tab w:val="clear" w:pos="4680"/>
        <w:tab w:val="clear" w:pos="9360"/>
      </w:tabs>
      <w:jc w:val="right"/>
      <w:rPr>
        <w:rFonts w:ascii="Arial" w:hAnsi="Arial" w:cs="Arial"/>
        <w:sz w:val="20"/>
        <w:szCs w:val="20"/>
      </w:rPr>
    </w:pPr>
    <w:bookmarkStart w:id="4" w:name="_Hlk161214702"/>
    <w:bookmarkStart w:id="5" w:name="_Hlk161214703"/>
    <w:r>
      <w:rPr>
        <w:rFonts w:ascii="Arial" w:hAnsi="Arial" w:cs="Arial"/>
        <w:sz w:val="20"/>
        <w:szCs w:val="20"/>
      </w:rPr>
      <w:t>Amendment No.11 Effective</w:t>
    </w:r>
    <w:r w:rsidR="00E271D9">
      <w:rPr>
        <w:rFonts w:ascii="Arial" w:hAnsi="Arial" w:cs="Arial"/>
        <w:sz w:val="20"/>
        <w:szCs w:val="20"/>
      </w:rPr>
      <w:t xml:space="preserve"> </w:t>
    </w:r>
    <w:r w:rsidR="009A6A29">
      <w:rPr>
        <w:rFonts w:ascii="Arial" w:hAnsi="Arial" w:cs="Arial"/>
        <w:sz w:val="20"/>
        <w:szCs w:val="20"/>
      </w:rPr>
      <w:t>March 13, 2024</w:t>
    </w:r>
    <w:bookmarkEnd w:id="4"/>
    <w:bookmarkEnd w:id="5"/>
  </w:p>
  <w:p w14:paraId="492EB3A3" w14:textId="7CFFA1C2" w:rsidR="00320486" w:rsidRPr="00AC37E1" w:rsidRDefault="00320486" w:rsidP="00F15256">
    <w:pPr>
      <w:pStyle w:val="Header"/>
      <w:tabs>
        <w:tab w:val="clear" w:pos="4680"/>
        <w:tab w:val="clear" w:pos="9360"/>
      </w:tabs>
      <w:jc w:val="right"/>
      <w:rPr>
        <w:rFonts w:ascii="Arial" w:hAnsi="Arial" w:cs="Arial"/>
        <w:sz w:val="20"/>
        <w:szCs w:val="20"/>
      </w:rPr>
    </w:pPr>
    <w:r w:rsidRPr="00320486">
      <w:rPr>
        <w:rFonts w:ascii="Arial" w:hAnsi="Arial" w:cs="Arial"/>
        <w:sz w:val="20"/>
        <w:szCs w:val="20"/>
      </w:rPr>
      <w:t>Amendment No.1</w:t>
    </w:r>
    <w:r w:rsidR="005554AF">
      <w:rPr>
        <w:rFonts w:ascii="Arial" w:hAnsi="Arial" w:cs="Arial"/>
        <w:sz w:val="20"/>
        <w:szCs w:val="20"/>
      </w:rPr>
      <w:t>2</w:t>
    </w:r>
    <w:r w:rsidRPr="00320486">
      <w:rPr>
        <w:rFonts w:ascii="Arial" w:hAnsi="Arial" w:cs="Arial"/>
        <w:sz w:val="20"/>
        <w:szCs w:val="20"/>
      </w:rPr>
      <w:t xml:space="preserve"> Effective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520E"/>
    <w:rsid w:val="001153AE"/>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71DF"/>
    <w:rsid w:val="00127713"/>
    <w:rsid w:val="00127B17"/>
    <w:rsid w:val="00127F86"/>
    <w:rsid w:val="00131226"/>
    <w:rsid w:val="001318B5"/>
    <w:rsid w:val="00133FB5"/>
    <w:rsid w:val="001341DF"/>
    <w:rsid w:val="00134511"/>
    <w:rsid w:val="00134F1A"/>
    <w:rsid w:val="001359C5"/>
    <w:rsid w:val="001364A1"/>
    <w:rsid w:val="00136547"/>
    <w:rsid w:val="00136724"/>
    <w:rsid w:val="0013775C"/>
    <w:rsid w:val="00141023"/>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6B4"/>
    <w:rsid w:val="00215864"/>
    <w:rsid w:val="00216197"/>
    <w:rsid w:val="00216DF4"/>
    <w:rsid w:val="0021782C"/>
    <w:rsid w:val="00217EFF"/>
    <w:rsid w:val="00220DFD"/>
    <w:rsid w:val="0022231D"/>
    <w:rsid w:val="0022521D"/>
    <w:rsid w:val="00226200"/>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EC8"/>
    <w:rsid w:val="00254AFC"/>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3DE7"/>
    <w:rsid w:val="00284573"/>
    <w:rsid w:val="00285C3B"/>
    <w:rsid w:val="00286929"/>
    <w:rsid w:val="002874A3"/>
    <w:rsid w:val="00287A97"/>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142"/>
    <w:rsid w:val="002C2399"/>
    <w:rsid w:val="002C31FF"/>
    <w:rsid w:val="002C4114"/>
    <w:rsid w:val="002C74AE"/>
    <w:rsid w:val="002D077D"/>
    <w:rsid w:val="002D0BF1"/>
    <w:rsid w:val="002D379A"/>
    <w:rsid w:val="002D384E"/>
    <w:rsid w:val="002D394B"/>
    <w:rsid w:val="002D4784"/>
    <w:rsid w:val="002D48B0"/>
    <w:rsid w:val="002D509A"/>
    <w:rsid w:val="002D5A80"/>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BA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667F"/>
    <w:rsid w:val="00316D59"/>
    <w:rsid w:val="00317393"/>
    <w:rsid w:val="00320258"/>
    <w:rsid w:val="00320486"/>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1D11"/>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2FB9"/>
    <w:rsid w:val="003B5DCD"/>
    <w:rsid w:val="003B7174"/>
    <w:rsid w:val="003C0034"/>
    <w:rsid w:val="003C05B2"/>
    <w:rsid w:val="003C1C9F"/>
    <w:rsid w:val="003C1EF8"/>
    <w:rsid w:val="003C23ED"/>
    <w:rsid w:val="003C2470"/>
    <w:rsid w:val="003C29BD"/>
    <w:rsid w:val="003C322B"/>
    <w:rsid w:val="003C4037"/>
    <w:rsid w:val="003C4417"/>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1295"/>
    <w:rsid w:val="003E13CF"/>
    <w:rsid w:val="003E155B"/>
    <w:rsid w:val="003E1CFB"/>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EF1"/>
    <w:rsid w:val="004304CA"/>
    <w:rsid w:val="00430C72"/>
    <w:rsid w:val="004314C0"/>
    <w:rsid w:val="004316C4"/>
    <w:rsid w:val="00432117"/>
    <w:rsid w:val="004322DB"/>
    <w:rsid w:val="00432C22"/>
    <w:rsid w:val="00432DD2"/>
    <w:rsid w:val="00434BFF"/>
    <w:rsid w:val="00436023"/>
    <w:rsid w:val="00437198"/>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4AC"/>
    <w:rsid w:val="00454DA7"/>
    <w:rsid w:val="0045541D"/>
    <w:rsid w:val="004554D8"/>
    <w:rsid w:val="004562E4"/>
    <w:rsid w:val="00457A44"/>
    <w:rsid w:val="00457E91"/>
    <w:rsid w:val="004616F4"/>
    <w:rsid w:val="00462501"/>
    <w:rsid w:val="00463620"/>
    <w:rsid w:val="00465949"/>
    <w:rsid w:val="004673B0"/>
    <w:rsid w:val="00467DCD"/>
    <w:rsid w:val="00470511"/>
    <w:rsid w:val="00470548"/>
    <w:rsid w:val="00470882"/>
    <w:rsid w:val="00470BAA"/>
    <w:rsid w:val="004713A5"/>
    <w:rsid w:val="00471676"/>
    <w:rsid w:val="0047171A"/>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7E03"/>
    <w:rsid w:val="004A0D97"/>
    <w:rsid w:val="004A133B"/>
    <w:rsid w:val="004A182F"/>
    <w:rsid w:val="004A2F7D"/>
    <w:rsid w:val="004A328F"/>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36EE"/>
    <w:rsid w:val="004B38A6"/>
    <w:rsid w:val="004B39DE"/>
    <w:rsid w:val="004B41A1"/>
    <w:rsid w:val="004B4349"/>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F0A"/>
    <w:rsid w:val="00534F47"/>
    <w:rsid w:val="00535EA4"/>
    <w:rsid w:val="00535EB9"/>
    <w:rsid w:val="00535FA4"/>
    <w:rsid w:val="00536170"/>
    <w:rsid w:val="005366C3"/>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54A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EC9"/>
    <w:rsid w:val="00577F64"/>
    <w:rsid w:val="00580B86"/>
    <w:rsid w:val="00580BE4"/>
    <w:rsid w:val="005818D2"/>
    <w:rsid w:val="00581A43"/>
    <w:rsid w:val="005826DA"/>
    <w:rsid w:val="005827A8"/>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D"/>
    <w:rsid w:val="005A3AB5"/>
    <w:rsid w:val="005A3B68"/>
    <w:rsid w:val="005A4053"/>
    <w:rsid w:val="005A4A82"/>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6EC"/>
    <w:rsid w:val="005D3E2C"/>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9DE"/>
    <w:rsid w:val="00617BEC"/>
    <w:rsid w:val="0062054F"/>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24D8"/>
    <w:rsid w:val="006B2796"/>
    <w:rsid w:val="006B2D9B"/>
    <w:rsid w:val="006B372E"/>
    <w:rsid w:val="006B37CB"/>
    <w:rsid w:val="006B3A53"/>
    <w:rsid w:val="006B406C"/>
    <w:rsid w:val="006B4E01"/>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F61"/>
    <w:rsid w:val="008A5E12"/>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3FA8"/>
    <w:rsid w:val="008C4718"/>
    <w:rsid w:val="008C58B2"/>
    <w:rsid w:val="008C6DEB"/>
    <w:rsid w:val="008C7455"/>
    <w:rsid w:val="008D0F3D"/>
    <w:rsid w:val="008D1C64"/>
    <w:rsid w:val="008D1D3D"/>
    <w:rsid w:val="008D267F"/>
    <w:rsid w:val="008D2AB9"/>
    <w:rsid w:val="008D34A5"/>
    <w:rsid w:val="008D3953"/>
    <w:rsid w:val="008D432F"/>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10103"/>
    <w:rsid w:val="0091035A"/>
    <w:rsid w:val="00910408"/>
    <w:rsid w:val="00910B7E"/>
    <w:rsid w:val="00910F7C"/>
    <w:rsid w:val="00911387"/>
    <w:rsid w:val="00911DB1"/>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50B0F"/>
    <w:rsid w:val="00950BE6"/>
    <w:rsid w:val="00951189"/>
    <w:rsid w:val="0095156B"/>
    <w:rsid w:val="0095164B"/>
    <w:rsid w:val="009528F4"/>
    <w:rsid w:val="00952949"/>
    <w:rsid w:val="00952A04"/>
    <w:rsid w:val="0095301C"/>
    <w:rsid w:val="00954094"/>
    <w:rsid w:val="00954A16"/>
    <w:rsid w:val="00954C02"/>
    <w:rsid w:val="00955903"/>
    <w:rsid w:val="00956645"/>
    <w:rsid w:val="00956A36"/>
    <w:rsid w:val="00962AC6"/>
    <w:rsid w:val="00962FDC"/>
    <w:rsid w:val="0096655B"/>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F4B"/>
    <w:rsid w:val="009A684F"/>
    <w:rsid w:val="009A6A29"/>
    <w:rsid w:val="009A6AA2"/>
    <w:rsid w:val="009A725C"/>
    <w:rsid w:val="009A7715"/>
    <w:rsid w:val="009A7AA6"/>
    <w:rsid w:val="009A7D8B"/>
    <w:rsid w:val="009B0BD8"/>
    <w:rsid w:val="009B1636"/>
    <w:rsid w:val="009B1AE8"/>
    <w:rsid w:val="009B1C41"/>
    <w:rsid w:val="009B2537"/>
    <w:rsid w:val="009B2B1D"/>
    <w:rsid w:val="009B2CB8"/>
    <w:rsid w:val="009B2F7C"/>
    <w:rsid w:val="009B319D"/>
    <w:rsid w:val="009B4BFA"/>
    <w:rsid w:val="009B5349"/>
    <w:rsid w:val="009B5803"/>
    <w:rsid w:val="009B6BD2"/>
    <w:rsid w:val="009B7228"/>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BE2"/>
    <w:rsid w:val="009E1631"/>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6C99"/>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960"/>
    <w:rsid w:val="00A70C6D"/>
    <w:rsid w:val="00A70DD3"/>
    <w:rsid w:val="00A71CCE"/>
    <w:rsid w:val="00A71EDB"/>
    <w:rsid w:val="00A7212C"/>
    <w:rsid w:val="00A73B2E"/>
    <w:rsid w:val="00A74C74"/>
    <w:rsid w:val="00A74EB6"/>
    <w:rsid w:val="00A75127"/>
    <w:rsid w:val="00A765FB"/>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2E9"/>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7C08"/>
    <w:rsid w:val="00B47D07"/>
    <w:rsid w:val="00B50AE8"/>
    <w:rsid w:val="00B51548"/>
    <w:rsid w:val="00B51A71"/>
    <w:rsid w:val="00B51D1C"/>
    <w:rsid w:val="00B52131"/>
    <w:rsid w:val="00B528CC"/>
    <w:rsid w:val="00B530AB"/>
    <w:rsid w:val="00B55338"/>
    <w:rsid w:val="00B5591A"/>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1D0"/>
    <w:rsid w:val="00C07A32"/>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90B"/>
    <w:rsid w:val="00C76C94"/>
    <w:rsid w:val="00C80004"/>
    <w:rsid w:val="00C8001D"/>
    <w:rsid w:val="00C802BF"/>
    <w:rsid w:val="00C8034F"/>
    <w:rsid w:val="00C81993"/>
    <w:rsid w:val="00C8264D"/>
    <w:rsid w:val="00C83456"/>
    <w:rsid w:val="00C83CA7"/>
    <w:rsid w:val="00C85086"/>
    <w:rsid w:val="00C857F9"/>
    <w:rsid w:val="00C8628C"/>
    <w:rsid w:val="00C86352"/>
    <w:rsid w:val="00C87432"/>
    <w:rsid w:val="00C8751D"/>
    <w:rsid w:val="00C904D4"/>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127"/>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C"/>
    <w:rsid w:val="00D96DA1"/>
    <w:rsid w:val="00D970BB"/>
    <w:rsid w:val="00D971C6"/>
    <w:rsid w:val="00D97596"/>
    <w:rsid w:val="00DA0C2D"/>
    <w:rsid w:val="00DA0D0D"/>
    <w:rsid w:val="00DA1AE6"/>
    <w:rsid w:val="00DA2327"/>
    <w:rsid w:val="00DA247F"/>
    <w:rsid w:val="00DA30A8"/>
    <w:rsid w:val="00DA336C"/>
    <w:rsid w:val="00DA376B"/>
    <w:rsid w:val="00DA377D"/>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254C"/>
    <w:rsid w:val="00DD327F"/>
    <w:rsid w:val="00DD3CDC"/>
    <w:rsid w:val="00DD3DD1"/>
    <w:rsid w:val="00DD452C"/>
    <w:rsid w:val="00DD4D11"/>
    <w:rsid w:val="00DD50E8"/>
    <w:rsid w:val="00DD561B"/>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1D9"/>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9A7"/>
    <w:rsid w:val="00E53A1C"/>
    <w:rsid w:val="00E54746"/>
    <w:rsid w:val="00E547E4"/>
    <w:rsid w:val="00E5535A"/>
    <w:rsid w:val="00E559C8"/>
    <w:rsid w:val="00E55FDB"/>
    <w:rsid w:val="00E56BB3"/>
    <w:rsid w:val="00E57FC2"/>
    <w:rsid w:val="00E63502"/>
    <w:rsid w:val="00E6387D"/>
    <w:rsid w:val="00E63948"/>
    <w:rsid w:val="00E63D82"/>
    <w:rsid w:val="00E6478B"/>
    <w:rsid w:val="00E65D08"/>
    <w:rsid w:val="00E677F0"/>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6AA"/>
    <w:rsid w:val="00F13901"/>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atson.com/ocean-services/online-services/review-rates-tariff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10" ma:contentTypeDescription="Create a new document." ma:contentTypeScope="" ma:versionID="04ee90b34b23ce500c0f08719d94765d">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a6b53f4f3dfd26ded5c4e284b7fdea97"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customXml/itemProps2.xml><?xml version="1.0" encoding="utf-8"?>
<ds:datastoreItem xmlns:ds="http://schemas.openxmlformats.org/officeDocument/2006/customXml" ds:itemID="{41F9C639-4EBD-4F49-BA6F-EFD504B64FFA}">
  <ds:schemaRefs>
    <ds:schemaRef ds:uri="http://schemas.microsoft.com/sharepoint/v3/contenttype/forms"/>
  </ds:schemaRefs>
</ds:datastoreItem>
</file>

<file path=customXml/itemProps3.xml><?xml version="1.0" encoding="utf-8"?>
<ds:datastoreItem xmlns:ds="http://schemas.openxmlformats.org/officeDocument/2006/customXml" ds:itemID="{29FBB316-F1B9-4467-9667-F49475717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6858</Words>
  <Characters>39092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45859</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4</cp:revision>
  <cp:lastPrinted>2024-03-13T16:32:00Z</cp:lastPrinted>
  <dcterms:created xsi:type="dcterms:W3CDTF">2024-03-26T00:02:00Z</dcterms:created>
  <dcterms:modified xsi:type="dcterms:W3CDTF">2024-03-26T00:04:00Z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